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2" w:rsidRPr="002A0CF2" w:rsidRDefault="002A0CF2" w:rsidP="002A0CF2">
      <w:pPr>
        <w:spacing w:before="150" w:after="150" w:line="240" w:lineRule="auto"/>
        <w:textAlignment w:val="baseline"/>
        <w:outlineLvl w:val="0"/>
        <w:rPr>
          <w:rFonts w:ascii="Arial" w:eastAsia="Times New Roman" w:hAnsi="Arial" w:cs="Arial"/>
          <w:color w:val="1C272C"/>
          <w:kern w:val="36"/>
          <w:sz w:val="45"/>
          <w:szCs w:val="45"/>
        </w:rPr>
      </w:pPr>
      <w:r w:rsidRPr="002A0CF2">
        <w:rPr>
          <w:rFonts w:ascii="Arial" w:eastAsia="Times New Roman" w:hAnsi="Arial" w:cs="Arial"/>
          <w:color w:val="1C272C"/>
          <w:kern w:val="36"/>
          <w:sz w:val="45"/>
          <w:szCs w:val="45"/>
        </w:rPr>
        <w:t>Протокол ведения больных "Кариес зубов"</w:t>
      </w:r>
    </w:p>
    <w:p w:rsidR="002A0CF2" w:rsidRPr="002A0CF2" w:rsidRDefault="002A0CF2" w:rsidP="002A0CF2">
      <w:pPr>
        <w:spacing w:after="0" w:line="240" w:lineRule="auto"/>
        <w:ind w:firstLine="150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«УТВЕРЖДАЮ»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Заместитель Министра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br/>
        <w:t>здравоохранения и социального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br/>
        <w:t>развития Российской Федерации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br/>
        <w:t>В. И. Стародубов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br/>
        <w:t>от 17 октября 2006 г.</w:t>
      </w:r>
    </w:p>
    <w:p w:rsidR="002A0CF2" w:rsidRPr="002A0CF2" w:rsidRDefault="002A0CF2" w:rsidP="002A0CF2">
      <w:pPr>
        <w:spacing w:after="0" w:line="240" w:lineRule="auto"/>
        <w:ind w:firstLine="15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ПРОТОКОЛ ВЕДЕНИЯ БОЛЬНЫХ - КАРИЕС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Протокол ведения больных «Кариес зубов» разработан Московским Государственным медико-стоматологическим университетом (Кузьми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на Э.М.,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Максимовский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Ю.М., Малый А.Ю.,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Желудева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И.В., Смирнова Т.А., Бычкова Н.В., Титкина Н.А.), Стоматологической ассоциаци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ей России (Леонтьев В.К., Боровский Е.В., Вагнер В.Д.), Московской медицинской акаде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мией им. И.М. Сеченова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Росздрава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(Воробьев П.А.,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Авксентьева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М.В.,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Лукьянцева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Д.В.), стоматологической поликлиникой № 2 г. Моск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вы (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Чеповская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С.Г., Кочеров A.M.., Багдасарян М.И., Кочерова М.А.).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I. ОБЛАСТЬ ПРИМЕНЕНИЯ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Протокол ведения больных «Кариес зубов» предназначен для применения в системе здраво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охранения Российской Федерации.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II. НОРМАТИВНЫЕ ССЫЛКИ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настоящем протоколе использованы ссыл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ки на следующие документы:</w:t>
      </w:r>
    </w:p>
    <w:p w:rsidR="002A0CF2" w:rsidRPr="002A0CF2" w:rsidRDefault="002A0CF2" w:rsidP="002A0CF2">
      <w:pPr>
        <w:numPr>
          <w:ilvl w:val="0"/>
          <w:numId w:val="1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Постановление Правительства Российской Федерации от 05.11.97 г. № 1387 «О мерах по стабилизации и развитию здравоохране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 и медицинской науки в Российской Фе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дерации» (Собрание законодательства Рос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сийской Федерации, 1997, № 46, ст. 5312);</w:t>
      </w:r>
    </w:p>
    <w:p w:rsidR="002A0CF2" w:rsidRPr="002A0CF2" w:rsidRDefault="002A0CF2" w:rsidP="002A0CF2">
      <w:pPr>
        <w:numPr>
          <w:ilvl w:val="0"/>
          <w:numId w:val="1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Постановление Правительства Российской Федерации от 26.10.1999 г. № 1194 «Об ут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верждении Программы государственных га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рантий обеспечения граждан Российской Федерации бесплатной медицинской помощью» (Собрание законодательства Россий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ской Федерации, 1997, № 46, ст. 5322);</w:t>
      </w:r>
    </w:p>
    <w:p w:rsidR="002A0CF2" w:rsidRPr="002A0CF2" w:rsidRDefault="002A0CF2" w:rsidP="002A0CF2">
      <w:pPr>
        <w:numPr>
          <w:ilvl w:val="0"/>
          <w:numId w:val="1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Номенклатура работ и услуг в здравоохране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нии. Утверждена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минздравсоцразвития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Рос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сии 12.07.2004 г. - М., 2004. - 211 с.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III. ОБЩИЕ ПОЛОЖЕНИЯ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Протокол ведения больных «Кариес зубов» разработан для решения следующих задач:</w:t>
      </w:r>
    </w:p>
    <w:p w:rsidR="002A0CF2" w:rsidRPr="002A0CF2" w:rsidRDefault="002A0CF2" w:rsidP="002A0CF2">
      <w:pPr>
        <w:numPr>
          <w:ilvl w:val="0"/>
          <w:numId w:val="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установление единых требований к порядку 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агностики и лечения больных с кариесом зубов;</w:t>
      </w:r>
    </w:p>
    <w:p w:rsidR="002A0CF2" w:rsidRPr="002A0CF2" w:rsidRDefault="002A0CF2" w:rsidP="002A0CF2">
      <w:pPr>
        <w:numPr>
          <w:ilvl w:val="0"/>
          <w:numId w:val="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унификация разработки базовых программ обязательного медицинского страховании и оптимизация медицинской помощи больным с кариесом зубов;</w:t>
      </w:r>
    </w:p>
    <w:p w:rsidR="002A0CF2" w:rsidRPr="002A0CF2" w:rsidRDefault="002A0CF2" w:rsidP="002A0CF2">
      <w:pPr>
        <w:numPr>
          <w:ilvl w:val="0"/>
          <w:numId w:val="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обеспечение оптимальных объемов, доступнос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 и качества медицинской помощи, оказывае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мой пациенту в медицинском учреждении.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Область распространения настоящего прото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кола - лечебно-профилактические учреждения всех уровней и организационно-правовых форм, оказывающих медицинскую стоматологическую помощь, включая специализированные отделе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 и кабинеты любых форм собственности.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настоящем документе используется шкала убедительности доказательств данных: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A)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Доказательства убедительны: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есть веские доказательства предлагаемому утверждению.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B)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Относительная убедительность доказа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softHyphen/>
        <w:t>тельств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 есть достаточно доказательств в пользу того, чтобы рекомендовать данное предложение.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C)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Достаточных доказательств нет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 имею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щихся доказательств недостаточно для вынесения рекомендации, но рекомендации могут быть даны с учетом иных обстоятельств.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D)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Достаточно отрицательных доказа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softHyphen/>
        <w:t>тельств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 имеется достаточно доказательств, чтобы рекомендовать отказаться от применения в определенных условиях данного лекарствен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ного средства, материала, метода, технологии.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E)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Веские отрицательные доказательства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 имеются достаточно убедительные доказательст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 того, чтобы исключить лекарственное средст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во, метод, методику из рекомендаций.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IV. ВЕДЕНИЕ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Ведение Протокола «Кариес зубов» осу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ществляется Московским государственным меди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ко-стоматологическим университетом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Росздрава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Система ведения предусматривает взаимодейст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вие Московского государственного медико-сто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матологического университета со всеми заинте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ресованными организациями.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 V. ОБЩИЕ ВОПРОСЫ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Кариес зубов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 (К02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 МКБ-10) - это ин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фекционный патологический процесс, прояв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ляющийся после прорезывания зубов, при котором происходят деминерализация и размягчение твердых тканей зуба с последующим образова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нием дефекта в виде полости.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В настоящее время кариес зубов является наиболее распространенным заболеванием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зубо-челюстной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системы. Распространенность кари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еса в нашей стране у взрослого населения в воз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расте от 35 лет и старше составляет 98-99 %. В общей структуре оказания медицинской помо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щи больным в лечебно-профилактических учреж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дениях стоматологического профиля это заболе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вание встречается во всех возрастных группах па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циентов. Кариес зубов при несвоевременном или неправильном лечении может стать причиной развития воспалительных заболеваний пульпы и периодонта, потери зубов, развития гнойно-вос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палительных заболеваний челюстно-лицевой 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ласти. Кариес зубов - это потенциальные очаги интоксикации и инфекционной сенсибилизации организма.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Показатели развития осложнений кариеса зубов значительны: в возрастной группе 35-44 лет потребность в пломбировании и протезировании составляет 48 % и удалении зубов - 24 %.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Несвоевременное лечение кариеса зубов, а также удаление зубов в результате его осложне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ний в свою очередь приводят к появлению вто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ричной деформации зубных рядов и возникновению патологии височно-нижнечелюстного сустава. Кариес зубов непосредственным образом влияет на здоровье и качество жизни пациента, обусловливая нарушения процесса жевания вплоть до окончательной утраты данной функ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ции организма, что сказывается на процессе пищеварения.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Кроме того, кариес зубов нередко является причиной развития заболеваний желудочно-ки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шечного тракта.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ЭТИОЛОГИЯ И ПАТОГЕНЕЗ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Непосредственной причиной деминерализа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ции эмали и образования кариозного очага являются органические кислоты (в основном молочная), которые образуются в процессе ферментации углеводов микроорганизмами зубного налета. Кариес - процесс многофакторный. Микроорганизмы полости рта, характер и режим питания,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резистентность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эмали, количест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 и качество смешанной слюны, общее состояние организма, экзогенные воздействия на ор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ганизм, содержание фтора в питьевой воде влияют на возникновение очага деминерализа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ция эмали, течение процесса и возможность его стабилизации. Изначально кариозное пораже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ние возникает вследствие частого употребления углеводов и недостаточного ухода за полостью рта. В результате на поверхности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зуба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исходит адгезия и размножение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кариесогенных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микроорганизмов и формируется зубная бляш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ка. Дальнейшее поступление углеводов приво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дит к локальному изменению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рН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в кислую сто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рону, деминерализации и образованию микродефектов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подповерхностных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слоев эмали. Однако, если сохранена органическая матрица эмали, то кариозный процесс на этапе ее деми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нерализации может быть обратимым. Длитель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ное существование очага деминерализации при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водит к растворению поверхностного, более ус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тойчивого, слоя эмали. Стабилизация данного процесса клинически может проявляться образованием пигментированного пятна, существующего годами.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КЛИНИЧЕСКАЯ КАРТИНА КАРИЕСА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Клиническая картина характеризуется мно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гообразием и зависит от глубины и топографии кариозной полости. Признаком начального 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риеса является изменение цвета эмали зуба на ограниченном участке и появление пятна, впос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ледствии развивается дефект в виде полости, а основным проявлением развившегося кариеса является разрушение твердых тканей зуба.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 увеличением глубины кариозной полости больные ощущают повышенную чувствитель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ность к химическим, температурным и механи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ческим раздражителям. Боль от раздражителей кратковременна, после устранения раздражите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ля быстро проходит. Возможно отсутствие боле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вой реакции. Кариозное поражение жеватель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ных зубов обусловливает нарушения функции жевания, больные жалуются на болевые ощуще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 при приеме пищи и нарушения эстетики.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КЛАССИФИКАЦИЯ КАРИЕСА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международной статистической классифи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кации болезней и проблем, связанных со здо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ровьем Всемирной организации здравоохране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 десятого пересмотра (МКБ-10) кариес вы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делен в отдельную рубрикацию.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К02.0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Кариес эмали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Стадия «белого (мелового) пятна» [началь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ный кариес]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K02.I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Кариес дентина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К02.2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Кариес цемента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К02.3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Приостановившийся кариес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К02.4 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Одонтоклазия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К02.8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Другой кариес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К02.9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Кариес зубов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неуточненный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Модифицированная классификация кариозных поражений по локализации (по </w:t>
      </w:r>
      <w:proofErr w:type="spellStart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Блеку</w:t>
      </w:r>
      <w:proofErr w:type="spellEnd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Класс I - полости, локализующиеся в облас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естественных углублений резцов, клыков, моляров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премоляров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Класс II - полости, расположенные на кон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тактной поверхности моляров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премоляров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Класс III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полости, расположенные на кон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тактной поверхности резцов и клыков без нару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шения режущего края.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Класс IV - полости, расположенные на кон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тактной поверхности резцов и клыков с нарушением угла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коронковой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части зуба и его режу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щего края.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Класс V - полости, расположенные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пришеечной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области всех групп зубов.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Класс VI - полости, расположенные на буг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рах моляров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премоляров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режущих краях резцов и клыков.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Стадия пятна соответствует коду по МКБ-С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К02.0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«Кариес эмали. Стадия «белого (мато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вого) пятна» [начальный кариес]». Кариес в стадии пятна характеризуется возникшими вследствие деминерализации изменениями цве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та (матовая поверхность), а затем и текстуры (шероховатость) эмали при отсутствии кариоз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ной полости, не распространившимися за преде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лы эмалево-дентинной границы.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Стадия кариес дентина соответствует коду по МКБ-С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К02.1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 характеризуется деструктивны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ми изменениями эмали и дентина с переходом эмалево-дентинной границы, однако пульпа 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крыта большим или меньшим слоем сохранен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ного дентина и без признаков гиперемии.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Стадия кариес цемента соответствует коду по МКБ-С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К02.2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и характеризуется поражением обнаженной поверхности корня зуба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прише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ечной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области.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Стадия приостановившейся кариес соответст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вует коду по МКБ-С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К02.3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 характеризуется на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личием темного пигментированного пятна в пре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делах эмали (очаговой деминерализацией эмали).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 МКБ-С - Международная классификация сто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матологических болезней на основе МКБ-10.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ОБЩИЕ ПОДХОДЫ К ДИАГНОСТИКЕ КАРИЕСА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Диагностика кариеса зубов производится пу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тем сбора анамнеза, клинического осмотра и до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полнительных методов обследования.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Главная задача при диагностике заключается в определении стадии развития кариозного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цесса и выбора соответствующего метода лече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ния. При диагностике устанавливается локали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зация кариеса и степень разрушения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коронко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части зуба. В зависимости от поставленного диагноза выбирают метод лечения.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Диагностика проводится для каждого зуба и направлена на выявление факторов, которые препятствуют немедленному началу лечения. Такими факторами могут быть:</w:t>
      </w:r>
    </w:p>
    <w:p w:rsidR="002A0CF2" w:rsidRPr="002A0CF2" w:rsidRDefault="002A0CF2" w:rsidP="002A0CF2">
      <w:pPr>
        <w:numPr>
          <w:ilvl w:val="0"/>
          <w:numId w:val="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наличие непереносимости лекарственных препаратов и материалов, используемых на данном этапе лечения;</w:t>
      </w:r>
    </w:p>
    <w:p w:rsidR="002A0CF2" w:rsidRPr="002A0CF2" w:rsidRDefault="002A0CF2" w:rsidP="002A0CF2">
      <w:pPr>
        <w:numPr>
          <w:ilvl w:val="0"/>
          <w:numId w:val="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сопутствующие заболевания, отягощающие лечение;</w:t>
      </w:r>
    </w:p>
    <w:p w:rsidR="002A0CF2" w:rsidRPr="002A0CF2" w:rsidRDefault="002A0CF2" w:rsidP="002A0CF2">
      <w:pPr>
        <w:numPr>
          <w:ilvl w:val="0"/>
          <w:numId w:val="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неадекватное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психоэмоциональное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состояние пациента перед лечением;</w:t>
      </w:r>
    </w:p>
    <w:p w:rsidR="002A0CF2" w:rsidRPr="002A0CF2" w:rsidRDefault="002A0CF2" w:rsidP="002A0CF2">
      <w:pPr>
        <w:numPr>
          <w:ilvl w:val="0"/>
          <w:numId w:val="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острые поражения слизистой оболочки рта и красной каймы губ;</w:t>
      </w:r>
    </w:p>
    <w:p w:rsidR="002A0CF2" w:rsidRPr="002A0CF2" w:rsidRDefault="002A0CF2" w:rsidP="002A0CF2">
      <w:pPr>
        <w:numPr>
          <w:ilvl w:val="0"/>
          <w:numId w:val="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острые воспалительные заболевания органов и тканей полости рта;</w:t>
      </w:r>
    </w:p>
    <w:p w:rsidR="002A0CF2" w:rsidRPr="002A0CF2" w:rsidRDefault="002A0CF2" w:rsidP="002A0CF2">
      <w:pPr>
        <w:numPr>
          <w:ilvl w:val="0"/>
          <w:numId w:val="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угрожающие жизни острое состояние/заболева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или обострение хронического заболевания (в том числе инфаркт миокарда, острое нару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шение мозгового кровообращения), развившие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ся менее чем за 6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мес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до момента обращения за данной стоматологической помощью;</w:t>
      </w:r>
    </w:p>
    <w:p w:rsidR="002A0CF2" w:rsidRPr="002A0CF2" w:rsidRDefault="002A0CF2" w:rsidP="002A0CF2">
      <w:pPr>
        <w:numPr>
          <w:ilvl w:val="0"/>
          <w:numId w:val="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заболевания тканей пародонта в стадии обо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стрения;</w:t>
      </w:r>
    </w:p>
    <w:p w:rsidR="002A0CF2" w:rsidRPr="002A0CF2" w:rsidRDefault="002A0CF2" w:rsidP="002A0CF2">
      <w:pPr>
        <w:numPr>
          <w:ilvl w:val="0"/>
          <w:numId w:val="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неудовлетворительное гигиеническое состоя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полости рта;</w:t>
      </w:r>
    </w:p>
    <w:p w:rsidR="002A0CF2" w:rsidRPr="002A0CF2" w:rsidRDefault="002A0CF2" w:rsidP="002A0CF2">
      <w:pPr>
        <w:numPr>
          <w:ilvl w:val="0"/>
          <w:numId w:val="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отказ от лечения.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ОБЩИЕ ПОДХОДЫ К ЛЕЧЕНИЮ КАРИЕСА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Принципы лечения больных с кариесом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 предусматривают одновременное решение нескольких задач:</w:t>
      </w:r>
    </w:p>
    <w:p w:rsidR="002A0CF2" w:rsidRPr="002A0CF2" w:rsidRDefault="002A0CF2" w:rsidP="002A0CF2">
      <w:pPr>
        <w:numPr>
          <w:ilvl w:val="0"/>
          <w:numId w:val="4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устранение факторов, обусловливающих процесс деминерализации;</w:t>
      </w:r>
    </w:p>
    <w:p w:rsidR="002A0CF2" w:rsidRPr="002A0CF2" w:rsidRDefault="002A0CF2" w:rsidP="002A0CF2">
      <w:pPr>
        <w:numPr>
          <w:ilvl w:val="0"/>
          <w:numId w:val="4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предупреждение дальнейшего развития пато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логического кариозного процесса;</w:t>
      </w:r>
    </w:p>
    <w:p w:rsidR="002A0CF2" w:rsidRPr="002A0CF2" w:rsidRDefault="002A0CF2" w:rsidP="002A0CF2">
      <w:pPr>
        <w:numPr>
          <w:ilvl w:val="0"/>
          <w:numId w:val="4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сохранение и восстановление анатомической формы пораженного кариесом зуба и функ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циональной способности всей зубочелюстной системы;</w:t>
      </w:r>
    </w:p>
    <w:p w:rsidR="002A0CF2" w:rsidRPr="002A0CF2" w:rsidRDefault="002A0CF2" w:rsidP="002A0CF2">
      <w:pPr>
        <w:numPr>
          <w:ilvl w:val="0"/>
          <w:numId w:val="4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предупреждение развития патологических процессов и осложнений;</w:t>
      </w:r>
    </w:p>
    <w:p w:rsidR="002A0CF2" w:rsidRPr="002A0CF2" w:rsidRDefault="002A0CF2" w:rsidP="002A0CF2">
      <w:pPr>
        <w:numPr>
          <w:ilvl w:val="0"/>
          <w:numId w:val="4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повышение качества жизни пациентов.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Лечение кариеса может включать:</w:t>
      </w:r>
    </w:p>
    <w:p w:rsidR="002A0CF2" w:rsidRPr="002A0CF2" w:rsidRDefault="002A0CF2" w:rsidP="002A0CF2">
      <w:pPr>
        <w:numPr>
          <w:ilvl w:val="0"/>
          <w:numId w:val="5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устранение микроорганизмов с поверхности зубов;</w:t>
      </w:r>
    </w:p>
    <w:p w:rsidR="002A0CF2" w:rsidRPr="002A0CF2" w:rsidRDefault="002A0CF2" w:rsidP="002A0CF2">
      <w:pPr>
        <w:numPr>
          <w:ilvl w:val="0"/>
          <w:numId w:val="5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реминерализирующую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терапию на стадии «белого (мелового) пятна»;</w:t>
      </w:r>
    </w:p>
    <w:p w:rsidR="002A0CF2" w:rsidRPr="002A0CF2" w:rsidRDefault="002A0CF2" w:rsidP="002A0CF2">
      <w:pPr>
        <w:numPr>
          <w:ilvl w:val="0"/>
          <w:numId w:val="5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фторирование твердых тканей зубов при приостановившемся кариесе;</w:t>
      </w:r>
    </w:p>
    <w:p w:rsidR="002A0CF2" w:rsidRPr="002A0CF2" w:rsidRDefault="002A0CF2" w:rsidP="002A0CF2">
      <w:pPr>
        <w:numPr>
          <w:ilvl w:val="0"/>
          <w:numId w:val="5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сохранение по мере возможности здоровых твердых тканей зуба, при необходимости ис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сечение патологически измененных тканей с последующим восстановлением коронки зуба;</w:t>
      </w:r>
    </w:p>
    <w:p w:rsidR="002A0CF2" w:rsidRPr="002A0CF2" w:rsidRDefault="002A0CF2" w:rsidP="002A0CF2">
      <w:pPr>
        <w:numPr>
          <w:ilvl w:val="0"/>
          <w:numId w:val="5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выдачу рекомендаций по срокам повторного обращения.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Процесс лечения завершается рекомендациями пациенту по срокам повторного обращения и профилактике.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Лечение проводится для каждого пораженного кариесом зуба независимо от степени поражения и проведенного лечения других зубов.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лечении кариеса зубов применяются только те стоматологические материалы и лекарственные средства, которые разрешены к применению на территории Российской Федерации в установленном порядке.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ОРГАНИЗАЦИЯ МЕДИЦИНСКОЙ ПОМОЩИ ПАЦИЕНТАМ С КАРИЕСОМ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Лечение пациентов с кариесом зубов прово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дится в лечебно-профилактических учреждениях стоматологического профиля, а также в отделениях и кабинетах терапевтической стоматологии многопрофильных лечебно-профилактических учреждений. Как правило, лечение проводится в амбулаторно-поликлинических условиях.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Перечень стоматологических материалов и инструментов, необходимых для работы врача, представляем в Приложении 1.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Оказание помощи больным с кариесом зубов осуществляется в основном врачами-стоматологами, врачами-стоматологами терапевтами, врачами-стоматологами ортопедами, зубными врачами. В процессе оказания помощи прини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мает участие средний медицинский персонал и гигиенисты стоматологические.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VI. ХАРАКТЕРИСТИКА ТРЕБОВАНИЙ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 Модель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Нозологическая форма: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кариес эмали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Стадия: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стадия «белого (мелового) пятна» (начальный кариес)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Фаза: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стабилизация процесса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Осложнение: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без осложнений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Код по МКБ-10: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К02.0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6.1.1 Критерии и признаки, определяющие модель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Пациенты с постоянными зубами.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Зуб без видимых разрушений и кариозных полостей.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Зуб со здоровой пульпой и периодонтом.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Очаговая деминерализация эмали без обра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зования полости, имеются очаги деминерали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зации - белые  матовые пятна. При зонди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ровании определяется гладкая или шерохо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ватая поверхность зуба без нарушения эмалево-дентинного соединения.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Здоровый пародонт и слизистая оболочка рта.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6.1.2 Порядок включения пациента в Протокол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Состояние пациента, удовлетворяющее кри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териям и признакам диагностики данной модели пациента.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6.1.3. Требования к диагностике амбулаторно-поликлинической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8"/>
        <w:gridCol w:w="6091"/>
        <w:gridCol w:w="2036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выполнения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Сбор анамнеза и жалоб при патологии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Визуальное исследование при патологии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Внешний осмотр челюстно-лицевой области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А02.07.001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Осмотр полости рта с помощью дополнительных инструментов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Термодиагностика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А02.07.007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Перкуссия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А02.07.008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Определение прикуса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А03.07.001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Люминесцентная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стоматоскопия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А03.07.003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Диагностика состояния зубочелюстной системы с помощью методов и средств лучевой визуализации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A06.07.003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Прицельная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внутриротовая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Витальное окрашивание твердых тканей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Определение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пародонтальных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индексов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6.1.4. Характеристика алгоритмов и особенностей выполнения диагностических мероприятий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Обследование направлено на установление диагноза, соответствующего модели пациента, исключение осложнений, определение возмож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ности приступить к лечению без дополнитель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ных диагностических и лечебно-профилактиче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ских мероприятий.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 этой целью всем больным обязательно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изводят сбор анамнеза, осмотр полости рта и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бов, а также другие необходимые исследования, результаты которых заносят в медицинскую карту стоматологического больного (форма 043/у).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Сбор анамнеза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сборе анамнеза выясняют наличие жа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лоб на боль от химических и температурных раздражителей, аллергический анамнез, нали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чие соматических заболеваний. Целенаправлен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но выявляют жалобы на боли и дискомфорт в области конкретного зуба, жалобы на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застревание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пищи, удовлетворенность пациента внеш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ним видом зуба, сроки появления жалоб, когда пациент обратил внимание на появление дис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комфорта. Выясняют, осуществляет ли больной надлежащий гигиенический уход за полостью рта, профессию пациента, регионы его рожде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 и проживания (эндемические районы флю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ороза).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Визуальное исследование, внешний осмотр челюстно-лицевой области, осмотр полости рта с помощью дополнительных инструментов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осмотре полости рта оценивают состоя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зубных рядов, обращая внимание на интен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сивность кариеса (наличие пломб, степень их прилегания, наличие дефектов твердых тканей зубов, количество удаленных зубов). Определя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ют состояние слизистой оболочки полости рта, ее цвет, увлажненность, наличие патологиче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ских изменений.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Обследованию подлежат все зубы, начинают осмотр с правых верхних моляров и заканчивают правыми нижними молярами. Детально 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следуют все поверхности каждого зуба, обраща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ют внимание на цвет, рельеф эмали, наличие налета, наличие пятен и их состояние после вы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сушивания поверхности зубов, дефектов.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Обращают внимание на наличие белых ма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товых пятен на видимых поверхностях зубов, площадь, форму краев, текстуру поверхности, плотность, симметричность и множественность очагов поражения с целью установления степени выраженности изменений и скорости развития процесса, динамики заболевания, а также дифференциальной диагностики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некариозными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ражениями. Для подтверждения диагноза может применяться люминесцентная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стоматоскопия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Термодиагностика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применяется для выявления болевой реакции и уточнения диагноза.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Перкуссия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используется для исключения осложнений кариеса.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Витальное окрашивание твердых тканей зуба.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трудных для дифференциальной диаг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ностики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некариозными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поражениями случаях окрашивают очаг поражения 2 % раствором метиленового синего. При получении отрицательного результата проводят соответствующее лечение (другая модель пациента).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Индексы гигиены полости рта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определяют до лечения и после обучения гигиене полости рта, с целью контроля.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6.1.5. Требования к лечению амбулаторно-поликлиническому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8"/>
        <w:gridCol w:w="5908"/>
        <w:gridCol w:w="2219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выполнения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А13.31.007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А14.07.004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Контролируемая чистка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А16.07.089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Сошлифовывание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твердых тканей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А16.07.055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Профессиональная гигиена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A11.07.013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Глубокое фторирование твердых тканей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A16.07.061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Запечатывание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фиссуры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зуба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герметиком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А25.07.001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А25.07.002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6.1.6 Характеристика алгоритмов и особенностей выполнения </w:t>
      </w:r>
      <w:proofErr w:type="spellStart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немедикаментозной</w:t>
      </w:r>
      <w:proofErr w:type="spellEnd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помощи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Немедикаментозная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помощь направлена на обеспечение надлежащей гигиены полости рта с целью предупреждения развития кариозного процесса и включает три основных компонента: обучение гигиене полости рта, контролируемая чистка зубов и профессиональная гигиена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лости рта и зубов.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С целью выработки у пациента навыков ухо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да за полостью рта (чистки зубов) и максималь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 эффективного удаления мягкого зубного на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лета с поверхностей зубов обучают пациента приемам гигиены полости рта. Технику чистки зубов демонстрируют на моделях. Индивидуаль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 подбирают средства гигиены полости рта. Обучение навыкам гигиены полости рта способ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ствует предупреждению развития кариеса зубов (уровень убедительности доказательств В).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Под контролируемой чисткой зубов подразу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мевается чистка, которую пациент осуществля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ет самостоятельно в присутствии специалиста (врача-стоматолога, гигиениста стоматологиче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ского) в стоматологическом кабинете или комнате гигиены полости рта, при наличии необ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ходимых средств гигиены и наглядных посо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бий. Цель данного мероприятия - контроль эффективности чистки зубов пациентом, кор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рекция недостатков техники чистки зубов. Контролируемая чистка зубов позволяет до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биться эффективного поддержания уровня ги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гиены полости рта (уровень убедительности до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казательств В).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Профессиональная гигиена полости рта вклю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чает удаление с поверхности зуба над-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поддесневых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зубных отложений и позволяет предотвра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тить развитие кариеса зубов и воспалительных 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болеваний пародонта (уровень убедительности доказательств А).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обучения гигиене полости рта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Врач или гигиенист стоматологический опре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деляет гигиенический индекс, затем демонстриру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ет пациенту технику чистки зубов зубной щеткой и зубными нитями, используя модели зубных ря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дов, или другие демонстрационные средства.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Чистку зубов начинают с участка в области верхних правых жевательных зубов, последова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тельно переходя от сегмента к сегменту. В та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ком же порядке проводят чистку зубов на ниж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ней челюсти.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 и десен. Жевательные поверхности зубов очищать горизонтальными (возвратно-поступа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тельными) движениями так, чтобы волокна щетки проникали глубоко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межзуб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ные промежутки. Вестибулярную поверхность фронтальной группы зубов верхней и нижней челюстей очищать такими же движениями, как моляры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премоляры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При чистке оральной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верхности ручку щетки располагать перпенди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кулярно к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плоскости зубов, при этом волокна должны находиться под острым углом к зубам и захватывать не только зубы, но и десну.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Завершают чистку круговыми движениями зубной щетки при сомкнутых челюстях, осу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ществляя массаж десен,  справа  налево.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Длительность чистки составляет 3 мин.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качественной чистки контактных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верхностей зубов необходимо использовать зуб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ные нити.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Индивидуальный подбор средств гигиены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лости рта осуществляется с учетом стоматологи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ческого статуса пациента (состояния твердых тканей зубов и тканей пародонта, наличия зубочелюстных аномалий, съемных и несъемных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ортодонтических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ортопедических конструк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ций) (Приложение 2).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Второе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 целью закрепления полученных навыков проводится контролируемая чистка зубов.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контролируемой чистки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- Обработка зубов пациента окрашивающим средством, определение гигиенического индек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са, демонстрация пациенту с помощью зеркала мест наибольшего скопления зубного налета.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Чистка зубов пациентом в его обычной манере.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Повторное определение гигиенического ин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декса, оценка эффективности чистки зубов (сравнение показателей индекса гигиены до и после чистки зубов), демонстрация пациен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ту с помощью зеркала окрашенных участков, где зубной налет не был удален при чистке.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Демонстрация правильной техники чистки зубов на моделях, рекомендации пациенту по коррекции недостатков гигиенического ухода за полостью рта, использованию зубных нитей и дополнительных средств гигиены (специаль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ных зубных щеток, зубных ершиков,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монопуч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ковых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щеток, ирригаторов - по показаниям).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Определение гигиенического индекса, при неудовлетворительном уровне гигиены полости рта - повторение процедуры.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Пациента инструктируют о необходимости являться на профилактический осмотр к врачу не реже 1 раза в полгода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Алгоритм профессиональной гигиены полос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softHyphen/>
        <w:t>ти рта и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Этапы профессиональной гигиены:</w:t>
      </w:r>
    </w:p>
    <w:p w:rsidR="002A0CF2" w:rsidRPr="002A0CF2" w:rsidRDefault="002A0CF2" w:rsidP="002A0CF2">
      <w:pPr>
        <w:numPr>
          <w:ilvl w:val="0"/>
          <w:numId w:val="6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обучение пациента индивидуальной гигиене полости рта;</w:t>
      </w:r>
    </w:p>
    <w:p w:rsidR="002A0CF2" w:rsidRPr="002A0CF2" w:rsidRDefault="002A0CF2" w:rsidP="002A0CF2">
      <w:pPr>
        <w:numPr>
          <w:ilvl w:val="0"/>
          <w:numId w:val="6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удаление над-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поддесневых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зубных отложений;</w:t>
      </w:r>
    </w:p>
    <w:p w:rsidR="002A0CF2" w:rsidRPr="002A0CF2" w:rsidRDefault="002A0CF2" w:rsidP="002A0CF2">
      <w:pPr>
        <w:numPr>
          <w:ilvl w:val="0"/>
          <w:numId w:val="6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полировка поверхностей зубов, в том числе и поверхностей корней;</w:t>
      </w:r>
    </w:p>
    <w:p w:rsidR="002A0CF2" w:rsidRPr="002A0CF2" w:rsidRDefault="002A0CF2" w:rsidP="002A0CF2">
      <w:pPr>
        <w:numPr>
          <w:ilvl w:val="0"/>
          <w:numId w:val="6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устранение факторов, способствующих скоп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лению зубного налета;</w:t>
      </w:r>
    </w:p>
    <w:p w:rsidR="002A0CF2" w:rsidRPr="002A0CF2" w:rsidRDefault="002A0CF2" w:rsidP="002A0CF2">
      <w:pPr>
        <w:numPr>
          <w:ilvl w:val="0"/>
          <w:numId w:val="6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аппликации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реминерализирующих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фторидсодержащих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средств (за исключением районов с высоким содержанием фтора в питьевой воде);</w:t>
      </w:r>
    </w:p>
    <w:p w:rsidR="002A0CF2" w:rsidRPr="002A0CF2" w:rsidRDefault="002A0CF2" w:rsidP="002A0CF2">
      <w:pPr>
        <w:numPr>
          <w:ilvl w:val="0"/>
          <w:numId w:val="6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мотивация пациента к профилактике и лече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нию стоматологических заболеваний.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Процедура проводится в одно посещение.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удалении над-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поддесневых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зубных 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ложений (зубной камень, плотный и мягкий зубной налет) следует соблюдать ряд условий:</w:t>
      </w:r>
    </w:p>
    <w:p w:rsidR="002A0CF2" w:rsidRPr="002A0CF2" w:rsidRDefault="002A0CF2" w:rsidP="002A0CF2">
      <w:pPr>
        <w:numPr>
          <w:ilvl w:val="0"/>
          <w:numId w:val="7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удаление зубного камня проводить с аппли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кационным обезболиванием;</w:t>
      </w:r>
    </w:p>
    <w:p w:rsidR="002A0CF2" w:rsidRPr="002A0CF2" w:rsidRDefault="002A0CF2" w:rsidP="002A0CF2">
      <w:pPr>
        <w:numPr>
          <w:ilvl w:val="0"/>
          <w:numId w:val="7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провести антисептическую обработку полос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 рта раствором антисептика (0,06 %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рас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softHyphen/>
        <w:t xml:space="preserve">твором 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хлоргексидшш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,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0,05 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% раствором перманганата калия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);</w:t>
      </w:r>
    </w:p>
    <w:p w:rsidR="002A0CF2" w:rsidRPr="002A0CF2" w:rsidRDefault="002A0CF2" w:rsidP="002A0CF2">
      <w:pPr>
        <w:numPr>
          <w:ilvl w:val="0"/>
          <w:numId w:val="7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изолировать обрабатываемые зубы от слюны;</w:t>
      </w:r>
    </w:p>
    <w:p w:rsidR="002A0CF2" w:rsidRPr="002A0CF2" w:rsidRDefault="002A0CF2" w:rsidP="002A0CF2">
      <w:pPr>
        <w:numPr>
          <w:ilvl w:val="0"/>
          <w:numId w:val="7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обратить внимание, что рука, удерживающая инструмент, должна быть фиксирована на подбородке пациента или соседних зубах, тер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минальный стержень инструмента располага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ется параллельно оси зуба, основные движе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ния -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рычагообразные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соскабливающие - должны быть плавными, не травмирующими.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области металлокерамических, керамиче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ских, композитных реставраций, имплантатов (при обработке последних используются плас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тиковые инструменты) применяется ручной способ удаления зубных отложений.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Ультразвуковые аппараты не следует исполь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зовать у пациентов с респираторными, инфек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ционными заболеваниями, а также у больных с кардиостимулятором.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удаления налета и полировки гладких поверхностей зубов рекомендуется использовать резиновые колпачки, жевательных поверхно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стей - вращающиеся щеточки, контактных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верхностей -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флоссы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абразивные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штрипсы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Полировочную пасту следует использовать, начи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ная с крупнодисперсной и заканчивая мелкодис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персной.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Фторидсодержащие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полировочные пас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ты не рекомендуется использовать перед проведением некоторых процедур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 xml:space="preserve">(герметизации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отбеливания зубов). При обработке поверхностей имплантатов следует использовать мелкодисперсные полировочные пасты и резиновые колпачки.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Необходимо устранять факторы, способствующие скоплению зубного налета: удалять нависающие края пломб, проводить повторную полировку пломб.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Периодичность проведения профессиональ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ной гигиены полости рта и зубов зависит от стоматологического статуса пациента (гигиениче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ского состояния полости рта, интенсивности кариеса зубов, состояния тканей пародонта, наличия несъемной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ортодонтической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аппаратуры и стоматологических имплантатов). Минимальная периодичность проведения профессиональной гигиены - 2 раза в год.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Сошлифовывание</w:t>
      </w:r>
      <w:proofErr w:type="spellEnd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твердых тканей 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Сошлифовывание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проводят перед началом курса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реминерализирующей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терапии при наличии шероховатых поверхностей.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Запечатывание </w:t>
      </w:r>
      <w:proofErr w:type="spellStart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фиссуры</w:t>
      </w:r>
      <w:proofErr w:type="spellEnd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зуба </w:t>
      </w:r>
      <w:proofErr w:type="spellStart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герметиком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Для предотвращения развития кариозного процесса проводится запечатывание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бов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герметиком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при наличии глубоких, узких (выраженных)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6.1.7. Требования к лекарственной помощи амбулаторно-поликлинической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1"/>
        <w:gridCol w:w="4164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Наименование группы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Кратность (продолжительность лечения)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Средства для лечения заболеваний желудочно-кишечного тракта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Препараты для профилактики кариеса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Антисептики и средства для дезинфекции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Антисептики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6.1.8. Характеристика алгоритмов и особенностей применения медикаментов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Основными методами лечения кариеса эмали в стадии пятна является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реминерализирующая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терапия и фторирование (уровень убедитель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ности доказательств В).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Реминерализующая</w:t>
      </w:r>
      <w:proofErr w:type="spellEnd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терапия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Курс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реминерализующей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терапии состоит из 10-15 аппликаций (ежедневно или через день). Перед началом лечения при наличии ше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роховатых поверхностей проводят их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сошлифо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вывание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. Приступают к курсу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реминерализирующей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терапии. Перед каждой аппликацией пораженную поверхность зуба механически очищают от зубного налета и высушивают струей воздуха.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Аппликации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реминерализирующими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средства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ми на обработанной поверхности зуба в течение 15-20 мин со сменой тампона каждые 4-5 мин.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Аппликации 1-2 % раствором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фторида натрия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осуществляются в каждое 3-е посеще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ние, после аппликации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реминерализующим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рас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твором на очищенной и высушенной поверхно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сти зуба в течение 2-3 мин.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После проведения процедуры больному реко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мендуют не принимать пищу в течение 2-3 ч.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Фторирование твердых тканей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Нанесение на зубы 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фторлака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,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как аналога 1-2 % раствора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фторида натрия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осуществ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ляется в каждое 3-е посещение после апплика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реминерализующим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раствором, на высу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шенной поверхности зуба. После аппликации пациенту не рекомендуют принимать пищу в 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чение 2-х ч. и чистить зубы в течение 12 ч.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 xml:space="preserve">Критерием эффективности курса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реминерализующей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терапии и фторирования является умень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шение размера очага деминерализации вплоть до его исчезновения, восстановление блеска эмали или менее интенсивное окрашивание очага деми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нерализации (по 10-балльной шкале окрашива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 эмали) красителем 2 % раствором метиленового синего.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6.1.9. Требования к режиму труда, отдыха, лечения и реабилитации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Пациенты с кариесом эмали в стадии пятна должны посещать специалиста один раз в пол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года для наблюдения.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6.1.10. Требования к уходу за пациентом и вспомогательным процедурам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Пациенту рекомендуют являться на прием к врачу-стоматологу минимум один раз в полгода для проведения профилактических осмотров, гигиенических мероприятий.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6.1.11. Требования к диетическим назначениям и ограничениям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После завершения каждой лечебной проце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дуры рекомендуется не принимать пищу и не полоскать рот в течение 2 ч.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Ограничение потребления пищевых продук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тов и напитков с низкими значениями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рН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(соки, тонизирующие напитки, йогурты) и тщательное полоскание рта после их приема.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Ограничение пребывания углеводов в полос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 рта (сосательные, жевательные конфеты).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6.1.12. Форма информированного добровольного согласия пациента при выполнении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См. Приложение 3.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6.1.13. Дополнительная информация для пациента и членов его семьи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См. Приложение 4.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6.1.14. Правила изменения требований при выполнении Протокола и прекращении действия требований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выявлении в процессе диагностики при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знаков, требующих проведения подготовительных мероприятий к лечению, пациент переводит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ся в протокол ведения больных, соответствующий выявленным заболеваниям и осложнениям.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выявлении признаков другого заболева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ния, требующего проведения диагностических и лечебных мероприятий, наряду с признаками кариеса эмали, медицинская помощь пациенту оказывается в соответствии с требованиями: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а) раздела этого протокола ведения больных, соответствующего ведению кариеса эмали;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б) протокола ведения больных с выявленным заболеванием или синдромом.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6.1.15. Возможные исходы и их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1"/>
        <w:gridCol w:w="1213"/>
        <w:gridCol w:w="2171"/>
        <w:gridCol w:w="2135"/>
        <w:gridCol w:w="2195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Наименование исхода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Частота развития, %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Критерии и Признаки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Ориентировочное вре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мя достижения исхода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Преемственность и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этапность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ока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зания медицинской помощи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Компенсация функции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Восстановление внеш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него вида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2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Динамическое наблюдение 2 раза в год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Стабилизация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Отсутствие как поло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жительной, так и отри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цательной 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динамики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 xml:space="preserve">2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Динамическое наблюдение 2 раза в год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 xml:space="preserve">Развитие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ятрогенных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ослож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нений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Появление новых пора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жений или осложнений,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обусловленных прово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димой терапией (на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пример, аллергические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реакции)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 любом этапе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Оказание медицинской помощи но протоколу соответствующего забо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левания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Развитие ново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го заболева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ния, связанно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го с основным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Рецидив кариеса, его прогрессирование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Через 6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мес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после окончания лечения при отсутствии динамиче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ского наблюдения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Оказание медицинской помощи по протоколу соответствующего забо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левания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6.1.16. Стоимостные характеристики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Стоимостные характеристики определяются согласно требованиям нормативных документов.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 МОДЕЛЬ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Нозологическая форма: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кариес дентина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Стадия: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любая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Фаза: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стабилизация процесса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Осложнения: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без осложнений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Код по МКБ-10: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К02.1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6.2.1. Критерии и признаки, определяющие модель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Пациенты с постоянными зубами.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Наличие полости с переходом эмалево-дентинной границы.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Зуб со здоровой пульпой и периодонтом.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Наличие размягченного дентина.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При зондировании кариозной полости воз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можна кратковременная болезненность.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Боли от температурных, химических и механических раздражителей, исчезающие после прекращения раздражения.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Здоровые пародонт и слизистая оболочка рта.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Отсутствие самопроизвольных болей на момент осмотра и в анамнезе.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Отсутствие болезненности при перкуссии зуба.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- Отсутствие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некариозных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поражений твердых тканей зуба.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6.2.2. Порядок включения пациента в Протокол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Состояние пациента, удовлетворяющее кри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териям и признакам диагностики данной модели пациента.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6.2.3. Требования к диагностике амбулаторно-поликлинической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8"/>
        <w:gridCol w:w="6120"/>
        <w:gridCol w:w="2007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выполнения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Сбор анамнеза и жалоб при патологии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Визуальное исследование при патологии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А01.07.005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Внешний осмотр челюстно-лицевой области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Осмотр полости рта с помощью дополнительных инструментов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Термодиагностика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А02.07.007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Перкуссия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А02.07.006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Определение прикуса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А03.07.003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Диагностика состояния зубочелюстной системы с помощью методов и средств лучевой визуализации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А05.07.001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Электроодонтометрия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А06.07.003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Прицельная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внутриротовая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А06.07.010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Радиовизиография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челюстно-лицевой области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Витальное окрашивание твердых тканей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Определение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пародонтальных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индексов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6.2.4. Характеристика алгоритмов и особенностей выполнения диагностических мероприятий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Диагностика направлена на установление 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агноза, соответствующего модели пациента, исключение осложнений, определение возмож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ности приступить к лечению без дополнительных диагностических и лечебно-профилактиче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ских мероприятий.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 этой целью всем пациентам обязательно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изводят сбор анамнеза, осмотр полости рта и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бов, а также другие необходимые исследования, результаты которых заносят в медицинскую карту стоматологического больного (форма 043/у).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Сбор анамнеза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сборе анамнеза выясняют наличие жалоб на боль от раздражителей, аллергический анамнез, наличие соматических заболеваний. Целенаправленно выявляют жалобы на боли и дискомфорт в области конкретного зуба, на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застревание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пищи, как давно они появились, ког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да пациент обратил внимание на них. Особое внимание обращают на выяснение характера жалоб, всегда ли они, по мнению пациента, связаны с конкретным раздражителем. Выясняют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профессию пациента, осуществляет ли больной надлежащий гигиенический уход за полостью рта, время последнего посещения врача-стоматолога.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Визуальное исследование, осмотр полости рта с помощью дополнительных инструментов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осмотре полости рта оценивают состоя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зубных рядов, обращая внимание на нали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чие пломб, степень их прилегания, наличие 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фектов твердых тканей зубов, количество удален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ных зубов. Определяют интенсивность кариеса (индекс КПУ - кариес, пломба, удален), индекс гигиены. Обращают внимание на состояние слизистой оболочки рта, ее цвет, увлажненность, наличие патологических изменений.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Обследованию подлежат все зубы, начинают осмотр с правых верхних моляров и заканчива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ют правыми нижними молярами.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Обследуют все поверхности каждого зуба, обращают внимание на цвет, рельеф эмали, наличие налета, наличие пятен и их состояние после высушивания поверхности зубов, дефектов.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Зондом определяют плотность твердых тка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ней, оценивают текстуру и степень однородности поверхности, а также болевую чувствительность.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Обращать внимание на то, чтобы зондирова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проводилось без сильного давления. Обра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щают внимание на наличие пятен на видимых поверхностях зубов, наличие пятен и их состоя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после высушивания поверхности зубов, пло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щадь, форму краев, текстуру поверхности, плотность, симметричность и множественность очагов поражения с целью установления степе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 выраженности заболевания и скорости раз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вития процесса, динамики заболевания, а также дифференциальной диагностики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некариозны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поражениями. При зондировании выявлен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ной кариозной полости обращают внимание на ее форму, локализацию, величину, глубину, нали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чие размягченного дентина, изменение его цвета, болезненность или наоборот отсутствие болевой чувствительности. Особо тщательно обследуют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апроксимальные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поверхности зуба. Проводится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термодиагностика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Перкуссия используется для исключения осложнений кариеса. Для подтверж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дения диагноза при наличии полости на контакт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ной поверхности и при отсутствии чувствитель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ности пульпы проводят рентгенографию.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проведении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электроодонтометрии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показа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тели чувствительности пульпы при кариесе денти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на регистрируются в пределах от 2 до 10 мкА.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6.2.5. Требования к лечению амбулаторно-поликлиническому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3"/>
        <w:gridCol w:w="5845"/>
        <w:gridCol w:w="2207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выполнения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А13.31.007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А14.07.004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Контролируемая чистка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А16.07.002 .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Восстановление зуба пломбой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А16.07.055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Профессиональная гигиена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Восстановление зуба вкладками,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виниром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полукоронкой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Восстановление зуба коронкой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А25.07.001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А25.07.002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6.2.6. Характеристика алгоритмов и особенностей выполнения </w:t>
      </w:r>
      <w:proofErr w:type="spellStart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немедикаментозной</w:t>
      </w:r>
      <w:proofErr w:type="spellEnd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помощи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Немедикаментозная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помощь направлена на предупреждение развития кариозного процесса и включает три основных компонента: обеспечение надлежащей гигиены полости рта, плом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бирование кариозного дефекта и при необходи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мости протезирование.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Лечение кариеса независимо от локализации кариозной полости включает: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премедикацию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(при необходимости), обезболивание, раскрытие кариозной полости, удаление размягченного и пигментированного дентина, формирование,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финирование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, промывание и пломбирование полости (по показаниям) или протезирование вкладками, коронками или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винирами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Показаниями к протезированию являются:</w:t>
      </w:r>
    </w:p>
    <w:p w:rsidR="002A0CF2" w:rsidRPr="002A0CF2" w:rsidRDefault="002A0CF2" w:rsidP="002A0CF2">
      <w:pPr>
        <w:numPr>
          <w:ilvl w:val="0"/>
          <w:numId w:val="8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поражение твердых тканей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коронковой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части зуба после препарирования: для группы же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вательных зубов индекс разрушения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поверхности зуба (ИРОПЗ) &gt; 0,4 показано изготовление вкладок, ИРОПЗ &gt; 0,6 - показано изготовление искусственных коронок, ИРОПЗ &gt; 0,8-показано примене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штифтовых конструкций с последующим изготовлением коронок;</w:t>
      </w:r>
    </w:p>
    <w:p w:rsidR="002A0CF2" w:rsidRPr="002A0CF2" w:rsidRDefault="002A0CF2" w:rsidP="002A0CF2">
      <w:pPr>
        <w:numPr>
          <w:ilvl w:val="0"/>
          <w:numId w:val="8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предупреждение развития деформаций зубочелюстной системы при наличии соседних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 с пломбами, восполняющими более ½  же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вательной поверхности.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Основные цели лечения:</w:t>
      </w:r>
    </w:p>
    <w:p w:rsidR="002A0CF2" w:rsidRPr="002A0CF2" w:rsidRDefault="002A0CF2" w:rsidP="002A0CF2">
      <w:pPr>
        <w:numPr>
          <w:ilvl w:val="0"/>
          <w:numId w:val="9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остановка патологического процесса;</w:t>
      </w:r>
    </w:p>
    <w:p w:rsidR="002A0CF2" w:rsidRPr="002A0CF2" w:rsidRDefault="002A0CF2" w:rsidP="002A0CF2">
      <w:pPr>
        <w:numPr>
          <w:ilvl w:val="0"/>
          <w:numId w:val="9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восстановление анатомической формы и функции зуба;</w:t>
      </w:r>
    </w:p>
    <w:p w:rsidR="002A0CF2" w:rsidRPr="002A0CF2" w:rsidRDefault="002A0CF2" w:rsidP="002A0CF2">
      <w:pPr>
        <w:numPr>
          <w:ilvl w:val="0"/>
          <w:numId w:val="9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предупреждение развития осложнений, в том числе предупреждение развития феномена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Попова-Годона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в области зубов антагонис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тов;</w:t>
      </w:r>
    </w:p>
    <w:p w:rsidR="002A0CF2" w:rsidRPr="002A0CF2" w:rsidRDefault="002A0CF2" w:rsidP="002A0CF2">
      <w:pPr>
        <w:numPr>
          <w:ilvl w:val="0"/>
          <w:numId w:val="9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восстановление эстетики зубного ряда.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Лечение кариеса дентина пломбированием и, при необходимости, протезированием позволяет добиться компенсации функции и стабилизации процесса (уровень убедительности доказа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тельств А).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обучения гигиене полости рта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Врач или гигиенист стоматологический опре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деляет гигиенический индекс, затем демонстри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рует пациенту технику чистки зубов зубной щеткой и зубными нитями, используя модели зубных рядов, или другие демонстрационные средства.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Чистку зубов начинают с участка в области верхних правых жевательных зубов, последова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тельно переходя от сегмента к сегменту. В та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ком же порядке проводят чистку зубов на ниж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ней челюсти.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зубов и десен. Жевательные поверхности зубов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очищать горизонтальными (возвратно-поступательными) движениями так, чтобы волокна щетки проникали глубоко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межзубные промежутки. Вестибулярную поверхность фронтальной группы зубов верхней и нижней челюстей очищать такими же движениями, как моляры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премоляры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. При чистке оральной поверхности ручку щетки располагать перпендикулярно к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плоскости зубов, при этом волокна должны находиться под острым углом к зубам и захватывать не только зубы, но и десну.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Завершают чистку круговыми движения зубной щетки при сомкнутых челюстях, осуществляя массаж десен справа налево.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Длительность чистки составляет 3 мин.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качественной чистки контактных поверхностей зубов необходимо использовать зубные нити.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Индивидуальный подбор средств гигиены полости рта осуществляется с учетом стоматологического статуса пациента (состояния твердых тканей зубов и тканей пародонта, наличия зубочелюстных аномалий, съемных и несъемных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ортодонтических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ортопедических конструкций) (см. Приложение 2).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Второе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 целью закрепления полученных навыка проводится контролируемая чистка зубов.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контролируемой чистки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Обработка зубов пациента окрашивающих средством, определение гигиенического индек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са, демонстрация пациенту с помощью зеркала мест наибольшего скопления зубного налета.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Чистка зубов пациентом в его обычной манере.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Повторное определение гигиенического индекса, оценка эффективности чистки зубов (сравнение показателей индекса гигиены до и после чистки зубов), демонстрация пациенту с помощью зеркала окрашенных участков, где зубной налет не был удален при чистке.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Демонстрация правильной техники чистки зубов на моделях, рекомендации пациенту по коррекции недостатков гигиенического ухода за полостью рта, использованию зубных нитей и дополнительных средств гигиены (спе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циальных зубных щеток, зубных ершиков,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монопучковых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щеток, ирригаторов - по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казаниям).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Определение гигиеническою индекса, при удовлетворительном уровне гигиены полости рта - повторение процедуры.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Пациента инструктируют о необходимости являться на профилактический осмотр к врачу не реже 1 раза в полгода.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профессиональной гигиены полости рта и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Этапы профессиональной гигиены:</w:t>
      </w:r>
    </w:p>
    <w:p w:rsidR="002A0CF2" w:rsidRPr="002A0CF2" w:rsidRDefault="002A0CF2" w:rsidP="002A0CF2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обучение пациента индивидуальной гигиене полости рта;</w:t>
      </w:r>
    </w:p>
    <w:p w:rsidR="002A0CF2" w:rsidRPr="002A0CF2" w:rsidRDefault="002A0CF2" w:rsidP="002A0CF2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удаление над-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поддесневых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зубных отложе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ний;</w:t>
      </w:r>
    </w:p>
    <w:p w:rsidR="002A0CF2" w:rsidRPr="002A0CF2" w:rsidRDefault="002A0CF2" w:rsidP="002A0CF2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полировка поверхностей зубов, в том числе и поверхностей корней;</w:t>
      </w:r>
    </w:p>
    <w:p w:rsidR="002A0CF2" w:rsidRPr="002A0CF2" w:rsidRDefault="002A0CF2" w:rsidP="002A0CF2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устранение факторов, способствующих скоп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лению зубного налета;</w:t>
      </w:r>
    </w:p>
    <w:p w:rsidR="002A0CF2" w:rsidRPr="002A0CF2" w:rsidRDefault="002A0CF2" w:rsidP="002A0CF2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аппликации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реминерализирующих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фторидсодержащих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средств (за исключением райо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нов с высоким содержанием фтора в питье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вой воде);</w:t>
      </w:r>
    </w:p>
    <w:p w:rsidR="002A0CF2" w:rsidRPr="002A0CF2" w:rsidRDefault="002A0CF2" w:rsidP="002A0CF2">
      <w:pPr>
        <w:numPr>
          <w:ilvl w:val="0"/>
          <w:numId w:val="10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мотивация пациента к профилактике и лече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нию стоматологических заболеваний. Процедура проводится в одно посещение.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удалении над-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поддесневых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зубных 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ложений (зубной камень, плотный и мягкий зубной налет) следует соблюдать ряд усло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вий:</w:t>
      </w:r>
    </w:p>
    <w:p w:rsidR="002A0CF2" w:rsidRPr="002A0CF2" w:rsidRDefault="002A0CF2" w:rsidP="002A0CF2">
      <w:pPr>
        <w:numPr>
          <w:ilvl w:val="0"/>
          <w:numId w:val="11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удаление зубного камня проводить с аппли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кационным обезболиванием;</w:t>
      </w:r>
    </w:p>
    <w:p w:rsidR="002A0CF2" w:rsidRPr="002A0CF2" w:rsidRDefault="002A0CF2" w:rsidP="002A0CF2">
      <w:pPr>
        <w:numPr>
          <w:ilvl w:val="0"/>
          <w:numId w:val="11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провести антисептическую обработку полос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 рта раствором антисептика (0,06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% рас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softHyphen/>
        <w:t xml:space="preserve">твором 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хлоргексидина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,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0,05 %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раствором перманганата калия);</w:t>
      </w:r>
    </w:p>
    <w:p w:rsidR="002A0CF2" w:rsidRPr="002A0CF2" w:rsidRDefault="002A0CF2" w:rsidP="002A0CF2">
      <w:pPr>
        <w:numPr>
          <w:ilvl w:val="0"/>
          <w:numId w:val="11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изолировать обрабатываемые зубы от слюны;</w:t>
      </w:r>
    </w:p>
    <w:p w:rsidR="002A0CF2" w:rsidRPr="002A0CF2" w:rsidRDefault="002A0CF2" w:rsidP="002A0CF2">
      <w:pPr>
        <w:numPr>
          <w:ilvl w:val="0"/>
          <w:numId w:val="11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обратить внимание, что рука, удерживаю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щая инструмент, должна быть фиксирована на подбородке пациента или соседних зубах, терминальный стержень инструмента распо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лагается параллельно оси зуба, основные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 xml:space="preserve">движения -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рычагообразные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соскабли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вающие - должны быть плавными, не трав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мирующими.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области металлокерамических, керамиче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ских, композитных реставраций, имплантатов (при обработке последних используются плас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тиковые инструменты) применяется ручной способ удаления зубных отложений.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Ультразвуковые аппараты не следует исполь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зовать у пациентов с респираторными, инфек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ционными заболеваниями, а также у больных с кардиостимулятором.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удаления налета и полировки гладких поверхностей зубов рекомендуется использовать резиновые колпачки, жевательных поверхностей - вращающиеся щеточки, контактных поверхно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стей -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флоссы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абразивные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штрипсы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Полировочную пасту следует использовать, начиная с крупнодисперсной и заканчивая мелкодисперс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ной.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Фторидсодержащие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полировочные пасты не рекомендуется использовать перед проведением некоторых процедур (герметизации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отбе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ливания зубов). При обработке поверхностей имплантатов следует использовать мелкодисперсные полировочные пасты и резиновые колпачки.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Необходимо устранять факторы, способст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вующие скоплению зубного налета: удалять на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висающие края пломб, проводить повторную полировку пломб.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Периодичность проведения профессиональ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ной гигиены полости рта зависит от стоматоло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гического статуса пациента (гигиенического со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стояния полости рта, интенсивности кариеса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бов, состояния тканей пародонта, наличия несъемной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ортодонтической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аппаратуры и сто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матологических имплантатов). Минимальная периодичность проведения профессиональной гигиены - 2 раза в год.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и особенности пломбирования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кариесе дентина пломбирование прово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дят в одно посещение. После диагностических исследований и принятия решения о лечении на том же приеме приступают к лечению.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Возможна постановка временной пломбы (повязки), если невозможно поставить посто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янную пломбу в первое посещение или для под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тверждения диагноза.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Перед препарированием проводится анесте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зия (аппликационная, инфильтрационная,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водниковая). Перед проведением анестезии место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вкола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обрабатывается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аппликационно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анестетиками.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Общие требования к препарированию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лостей:</w:t>
      </w:r>
    </w:p>
    <w:p w:rsidR="002A0CF2" w:rsidRPr="002A0CF2" w:rsidRDefault="002A0CF2" w:rsidP="002A0CF2">
      <w:pPr>
        <w:numPr>
          <w:ilvl w:val="0"/>
          <w:numId w:val="1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обезболивание;</w:t>
      </w:r>
    </w:p>
    <w:p w:rsidR="002A0CF2" w:rsidRPr="002A0CF2" w:rsidRDefault="002A0CF2" w:rsidP="002A0CF2">
      <w:pPr>
        <w:numPr>
          <w:ilvl w:val="0"/>
          <w:numId w:val="1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«раскрытие» кариозной полости;</w:t>
      </w:r>
    </w:p>
    <w:p w:rsidR="002A0CF2" w:rsidRPr="002A0CF2" w:rsidRDefault="002A0CF2" w:rsidP="002A0CF2">
      <w:pPr>
        <w:numPr>
          <w:ilvl w:val="0"/>
          <w:numId w:val="1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максимальное удаление патологически изме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ненных тканей зуба;</w:t>
      </w:r>
    </w:p>
    <w:p w:rsidR="002A0CF2" w:rsidRPr="002A0CF2" w:rsidRDefault="002A0CF2" w:rsidP="002A0CF2">
      <w:pPr>
        <w:numPr>
          <w:ilvl w:val="0"/>
          <w:numId w:val="1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возможно полное сохранение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интактных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ней зуба;</w:t>
      </w:r>
    </w:p>
    <w:p w:rsidR="002A0CF2" w:rsidRPr="002A0CF2" w:rsidRDefault="002A0CF2" w:rsidP="002A0CF2">
      <w:pPr>
        <w:numPr>
          <w:ilvl w:val="0"/>
          <w:numId w:val="1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иссечение эмали, лишенной подлежащего дентина (по показаниям);</w:t>
      </w:r>
    </w:p>
    <w:p w:rsidR="002A0CF2" w:rsidRPr="002A0CF2" w:rsidRDefault="002A0CF2" w:rsidP="002A0CF2">
      <w:pPr>
        <w:numPr>
          <w:ilvl w:val="0"/>
          <w:numId w:val="1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формирование полости;</w:t>
      </w:r>
    </w:p>
    <w:p w:rsidR="002A0CF2" w:rsidRPr="002A0CF2" w:rsidRDefault="002A0CF2" w:rsidP="002A0CF2">
      <w:pPr>
        <w:numPr>
          <w:ilvl w:val="0"/>
          <w:numId w:val="1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финирование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полости.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Необходимо обращать внимание на обработ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ку краев полости для создания качественного краевого прилегания пломбы и предотвращения сколов эмали и пломбировочного материала.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пломбировании композитными материа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лами допускается щадящее препарирование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лостей (уровень убедительности доказательств В).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Особенности препарирования и пломбирования полостей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Полости класса I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Следует стремиться максимально сохранять бугры на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поверхности, для этого перед препарированием с помощью артикуляци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онной бумаги выявляют участки эмали, которые несут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окклюзионную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нагрузку. Бугры снимают частично или полностью, если скат бугра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врежден на 1/2 его длины.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 xml:space="preserve">Препарирование по возможности проводят в контурах естественных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При необходимости применяют методи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ку «профилактического расширения» по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Блеку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Применение данного метода способствует пред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отвращению рецидива кариеса. Этот тип препа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рирования рекомендован в первую очередь для материалов, не обладающих хорошей адгезией к тканям зуба (амальгама) и удерживающихся в полости за счет механической ретенции. Выпол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няя расширение полости для предупреждения вторичного кариеса необходимо обращать вни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мание на сохранение максимально возможной толщины дентина на дне полости.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Далее проводят формирование полости.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веряют качество удаления пораженных тканей с помощью зонда и детектора кариеса.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Полости класса II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Перед началом препарирования определяют виды доступа. Проводят формирование полости. Проверяют качество удаления пораженных тканей с помощью зонда и детектора кариеса.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пломбировании необходимо использо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вать матричные системы, матрицы, межзубные клинья. При обширных разрушениях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коронновой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части зуба необходимо использовать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матрицедержатель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Необходимо проводить обезболи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вание, так как наложение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матрицедержателя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или введение клина болезненны для пациента.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Правильно сформированная контактная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верхность зуба ни в коем случае не может быть плоской - она должна иметь форму, близкую к сферической. Зона контакта между зубами должна располагаться в области экватора и чуть выше - как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интактных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зубах. Не следует мо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делировать контактный пункт на уровне краевых гребней зубов: в этом случае помимо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застре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вания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пищи в межзубном промежутке возмож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 сколы материала, из которого выполнена пломба. Как правило, эта погрешность связана с использованием плоской матрицы, не имею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щей выпуклого контура в области экватора.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Формирование контактного ската краевого гребня осуществляется с помощью абразивных полосок (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штрипсов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) или дисков. Наличие ската краевого гребня предотвращает сколы материала в этой области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застревание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пищи.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Следует обращать внимание на формирование плотного контакта между пломбой и соседним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бом, предотвращение избыточного введения мате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риала в область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стенки полости (создания «нависающего края»), обеспечение оптималь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ного прилегания материала к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стенке.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Полости класса III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препарировании важно определить оп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тимальный доступ. Прямой доступ возможен в случае отсутствия рядом стоящего зуба или при наличии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отпрепарированной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полости на смеж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ной контактной поверхности соседнего зуба. Предпочтительны язычный и небный доступы, так как это позволяет сохранить вестибулярную поверхность эмали и обеспечить более высокий функциональный эстетический уровень восста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новления зуба. При препарировании контактную стенку полости иссекают эмалевым ножом или бором, предварительно защитив 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интактный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соседний зуб металлической матрицей. Форми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руют полость, удаляя эмаль, лишенную подле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жащего дентина, обрабатывают края финиш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ными борами. Допускается сохранение вестибулярной эмали, лишенной подлежащего дентина, если она не имеет трещин и признаков минерализации.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Полости класса IV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Особенностями препарирования полости класса IV являются широкий фальц, формиро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вание в некоторых случаях дополнительной пло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щадки на язычной или небной поверхности, ща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дящее препарирование тканей зуба при форми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ровании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стенки полости в случае распространения кариозного процесса ниже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уровня десны. При препарировании предпочти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тельно создание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ретенционной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формы, так как адгезии композитных материалов часто бывает недостаточно.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пломбировании обращать внимание на правильное формирование контактного пункта.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пломбировании композитными материалами восстановление режущего края должно проводиться в два этапа: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формирование язычного и небного фрагмен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тов режущего края. Первое отсвечивание проводится через эмаль или ранее наложен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ный композит с вестибулярной стороны;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формирование вестибулярного фрагмента режущего края; отсвечивание проводится 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рез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отвержденный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язычный или небный фрагмент.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Полости класса V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Перед началом препарирования обязательно определить глубину распространения процесса под десну, при необходимости направляют па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циента на коррекцию (иссечение) слизистой оболочки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края для раскрытия опера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ционного поля и удаление участка гипертрофи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рованной десны. В этом случае лечение проводит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ся в 2 и более посещений, т. к. после вмешатель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ства полость закрывают временной пломбой, в качестве материала для временной пломбы при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меняют цемент или масляный дентин до зажив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ления тканей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края. Затем проводят пломбирование.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Форма полости должна быть округлой. Если полость очень мала, допустимо щадящее препа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рирование шаровидными борами без создания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ретенционных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зон.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пломбирования дефектов, заметных при улыбке, следует выбрать материал с достаточ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ными эстетическими характеристиками.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У пациентов с плохой гигиеной полости рта рекомендуется использовать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стеклоиономерные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полиалкенатные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) цементы, обеспечивающие долговременное фторирование тканей зуба пос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ле пломбирования и обладающие приемлемыми эстетическими характеристиками. У пациентов пожилого и преклонного возраста, особенно при явлениях ксеростомии, следует применять амальгаму или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стеклоиономеры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Так же воз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можно использование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компомеров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, обладающих преимуществами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стеклоиономеров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высокой эстетичностью. Композитные материалы пока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заны при пломбировании дефектов в тех случа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ях, когда эстетика улыбки очень важна.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Полости класса VI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Особенности данных полостей требуют ща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дящего удаления пораженных тканей. Следует использовать боры, размер которых лишь незна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чительно превышает диаметр кариозной полос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ти. Допустим отказ от анестезии, особенно при незначительной глубине полости. Возможно со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хранение эмали, лишенной подлежащего денти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на, что связано с достаточно большой толщиной слоя эмали, особенно в области бугров моляров (Приложение 7).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и особенности изготовления вкладки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Показаниями к изготовлению вкладок при кариесе дентина являются полости классов I и II по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Блеку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Вкладки могут изготавливаться как из металлов, так и из керамики и композитных материалов. Вкладки позволяют восстановить анатомическую форму, функцию зуба, предуп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редить развитие патологического процесса, обеспечить эстетику зубного ряда.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Противопоказаниями к применению вкладок при кариесе дентина являются поверхности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бов, малодоступные для формирования полостей под вкладки и зубы с неполноценной, хрупкой эмалью.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Вопрос о методе лечения вкладкой либо 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ронкой при кариесе дентина может решаться только после удаления всех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некротизированных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тканей.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Вкладки изготавливают в несколько посе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lastRenderedPageBreak/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Во время первого посещения проводится формирование полости. Полость под вкладку формируется после удаления пораженных кариесом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некротизированных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пигментированных тканей. Она должна отвечать следующим тре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бованиям:</w:t>
      </w:r>
    </w:p>
    <w:p w:rsidR="002A0CF2" w:rsidRPr="002A0CF2" w:rsidRDefault="002A0CF2" w:rsidP="002A0CF2">
      <w:pPr>
        <w:numPr>
          <w:ilvl w:val="0"/>
          <w:numId w:val="1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быть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ящикообразной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;</w:t>
      </w:r>
    </w:p>
    <w:p w:rsidR="002A0CF2" w:rsidRPr="002A0CF2" w:rsidRDefault="002A0CF2" w:rsidP="002A0CF2">
      <w:pPr>
        <w:numPr>
          <w:ilvl w:val="0"/>
          <w:numId w:val="1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дно и стенки полости должны выдерживать жевательное давление;</w:t>
      </w:r>
    </w:p>
    <w:p w:rsidR="002A0CF2" w:rsidRPr="002A0CF2" w:rsidRDefault="002A0CF2" w:rsidP="002A0CF2">
      <w:pPr>
        <w:numPr>
          <w:ilvl w:val="0"/>
          <w:numId w:val="1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форма полости должна обеспечивать удержа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вкладки от смещения в любых направ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лениях;</w:t>
      </w:r>
    </w:p>
    <w:p w:rsidR="002A0CF2" w:rsidRPr="002A0CF2" w:rsidRDefault="002A0CF2" w:rsidP="002A0CF2">
      <w:pPr>
        <w:numPr>
          <w:ilvl w:val="0"/>
          <w:numId w:val="1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точного краевого прилегания, обеспечи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вающего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герметизм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следует формировать скос (фальц) в пределах эмали под углом 45° (при изготовлении цельнолитых вкладок).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Препарирование полости проводят под мест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ной анестезией.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После формирования полости производится моделирование вкладки в полости рта или полу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чают оттиск.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моделировании восковой модели вклад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ки обращают внимание на точность подгонки восковой модели по прикусу с учетом не только центральной окклюзии, но и всех движений нижней челюсти, на исключение возможности образования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ретенционных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участков, на прида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внешним поверхностям восковой модели правильной анатомической формы. При моде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лировании вкладки в полости класса II исполь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зуют матрицы для предотвращения поврежде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ний межзубного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сосочка.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изготовлении вкладок непрямым мето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дом проводится получение оттисков. Получение оттиска после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одонтопрепарирования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на том же приеме возможно при отсутствии повреждений маргинального пародонта. Используются сили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коновые двухслойные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альгинатные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оттискные массы, стандартные оттискные ложки. Реко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мендуется края ложек перед получением отти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сков окантовывать узкой полоской лейкопласты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ря для лучшей ретенции оттискного материала. Желательно использовать специальный клей для фиксации силиконовых оттисков на ложке. Пос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ле выведения ложек из полости рта производит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ся контроль качества оттисков.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случае применения метода ретракции дес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ны при получении оттисков уделяется внимание соматическому статусу пациента. При наличии в анамнезе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сердечно-сосудистых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заболеваний (ишемической болезни сердца, стенокардии, артериальной гипертензии, нарушений сердечного ритма) нельзя применять для ретракции десны вспомогательные средства, содержащие катехоламины (в том числе нити, пропитанные таки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ми составами).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изготовлении керамических или компо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зитных вкладок проводят определение цвета.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После моделирования вкладки или получения оттисков для ее изготовления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отпрепарированная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полость зуба закрывается временной пломбой.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После изготовление вкладки в зуботехнической лаборатории производят припасовку вкладки. Обращают внимание на точность крае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вого прилегания, отсутствие зазоров,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контакты с зубами антагонистами,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аппроксимальные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контакты, цвет вкладки. При необходимости проводят коррекцию.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изготовлении цельнолитой вкладки пос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ле ее полировки, а при изготовлении керамиче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ской или композитной вкладок - после глазу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рования проводят фиксацию вкладки на посто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янный цемент.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Пациента инструктируют по поводу правил пользования вкладкой и указывают на необхо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димость регулярного посещения врача 1 раз в полгода.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Алгоритм и особенности изготовления </w:t>
      </w:r>
      <w:proofErr w:type="spellStart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микропротезов</w:t>
      </w:r>
      <w:proofErr w:type="spellEnd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(</w:t>
      </w:r>
      <w:proofErr w:type="spellStart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виниров</w:t>
      </w:r>
      <w:proofErr w:type="spellEnd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 xml:space="preserve">Под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винирами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в целях данного протокола сле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дует понимать фасеточные облицовки, изготавли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ваемые на фронтальные зубы верхней челюсти.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Особенности изготовления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</w:t>
      </w:r>
    </w:p>
    <w:p w:rsidR="002A0CF2" w:rsidRPr="002A0CF2" w:rsidRDefault="002A0CF2" w:rsidP="002A0CF2">
      <w:pPr>
        <w:numPr>
          <w:ilvl w:val="0"/>
          <w:numId w:val="14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устанавливаются только на фрон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тальные зубы с целью восстановления эсте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тики зубного ряда;</w:t>
      </w:r>
    </w:p>
    <w:p w:rsidR="002A0CF2" w:rsidRPr="002A0CF2" w:rsidRDefault="002A0CF2" w:rsidP="002A0CF2">
      <w:pPr>
        <w:numPr>
          <w:ilvl w:val="0"/>
          <w:numId w:val="14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изготавливаются из стоматологической керамики или композитных материалов;</w:t>
      </w:r>
    </w:p>
    <w:p w:rsidR="002A0CF2" w:rsidRPr="002A0CF2" w:rsidRDefault="002A0CF2" w:rsidP="002A0CF2">
      <w:pPr>
        <w:numPr>
          <w:ilvl w:val="0"/>
          <w:numId w:val="14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изготовлении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препарирование тканей зуба проводится только в пределах эмали, при этом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сошлифовывают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пигменти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рованные участки;</w:t>
      </w:r>
    </w:p>
    <w:p w:rsidR="002A0CF2" w:rsidRPr="002A0CF2" w:rsidRDefault="002A0CF2" w:rsidP="002A0CF2">
      <w:pPr>
        <w:numPr>
          <w:ilvl w:val="0"/>
          <w:numId w:val="14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изготавливаются с перекрытием 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жущего края зуба или без перекрытия.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принятии решения об изготовлении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на том же приеме приступают к лечению.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 препарированию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подтверждения решения сохранить ви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тальную пульпу зуба проводится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электроодонтодиагностика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до начала всех лечебных мероприятий.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Препарирование опорных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Препарирование зуба под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производится под местной анестезией.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препарировании следует обращать осо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бое внимание на глубину: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сошлифовывают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0,3-0,7 мм твердых тканей. Перед началом 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новного препарирования целесообразно провес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 ретракцию десны и маркировку глубины пре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парирования с использованием специального маркировочного бора (диска) размером 0,3-0,5 мм. Необходимо обращать внимание на сохранение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апроксимальных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контактов, из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бегать препарирования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пришеечной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области.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Получение оттиска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отпрепарированного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ба проводится на том же приеме. Используются силиконовые двухслойные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альгинатные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оттискные массы, стандартные оттискные ложки. Рекомендуется края ложек перед получением оттисков окантовывать узкой полоской лейкоп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ластыря для лучшей ретенции оттискного мате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риала. Желательно использовать специальный клей для фиксации силиконовых оттисков на ложке. После выведения ложек из полости рта производится контроль качества оттисков (точ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ность отображения анатомического рельефа, 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сутствие нор и пр.).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фиксации правильного соотношения зубных рядов в положении центральной окклю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зии применяются гипсовые или силиконовые блоки. Проводится определение цвета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Отпрепарированные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зубы покрываются вре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менными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винирами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изготовленными из компо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зитного материала или пластмассы, которые фиксируют на временный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кальций-содержащий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цемент.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Наложение и припасовка </w:t>
      </w:r>
      <w:proofErr w:type="spellStart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винира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Особое внимание необходимо обращать на точность прилегания краев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 твердым тка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ням зуба, проверяют отсутствие зазоров между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виниром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зубом. Обращают внимание на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аппроксимальные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контакты, на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такты с зубами-антагонистами. Особо тщательно выверяют контакты во время сагиттальных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трансверзальных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движений нижней челюсти. При необходимости проводится коррекция.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Проводится фиксация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на постоянный цемент или композитный материал для цемен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тирования двойного отверждения. Обращать внимание на соответствие цвета цемента цвету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Пациента инструктируют по поводу пра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вил пользования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виниром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указывают на необ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ходимость регулярного посещения врача 1 раз в полгода.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lastRenderedPageBreak/>
        <w:t>Алгоритм и особенности изготовления цельнолитой коронки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Показанием к изготовлению коронок являет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ся значительное поражение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или режущей поверхности зубов при сохраненной витальной пульпы. Коронки изготавливаются на зубы после проведения лечения кариеса ден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тина пломбированием. Цельнолитые коронки при кариесе дентина изготавливают на любые зубы для восстановления анатомической формы и функции, а также для предупреждения даль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нейшего разрушения зуба. Коронки изготавли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ваются в несколько посещений.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Особенности изготовления цельнолитых 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ронок:</w:t>
      </w:r>
    </w:p>
    <w:p w:rsidR="002A0CF2" w:rsidRPr="002A0CF2" w:rsidRDefault="002A0CF2" w:rsidP="002A0CF2">
      <w:pPr>
        <w:numPr>
          <w:ilvl w:val="0"/>
          <w:numId w:val="15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протезировании моляров рекомендуется использование цельнолитой коронки или 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ронки с металлической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верхностью;</w:t>
      </w:r>
    </w:p>
    <w:p w:rsidR="002A0CF2" w:rsidRPr="002A0CF2" w:rsidRDefault="002A0CF2" w:rsidP="002A0CF2">
      <w:pPr>
        <w:numPr>
          <w:ilvl w:val="0"/>
          <w:numId w:val="15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изготовлении цельнолитой металлокерамической коронки моделируется оральная гирлянда (металлический кантик по краю коронки);</w:t>
      </w:r>
    </w:p>
    <w:p w:rsidR="002A0CF2" w:rsidRPr="002A0CF2" w:rsidRDefault="002A0CF2" w:rsidP="002A0CF2">
      <w:pPr>
        <w:numPr>
          <w:ilvl w:val="0"/>
          <w:numId w:val="15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пластмассовая (по потребности - керамиче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ская) облицовка производится в области фронтальных зубов на верхней челюсти лишь до 5 зуба включительно и на нижней челюсти до 4 зуба включительно, далее - по потребности.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изготовлении коронок на зубы-антаго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нисты необходимо соблюдать определенную последовательность:</w:t>
      </w:r>
    </w:p>
    <w:p w:rsidR="002A0CF2" w:rsidRPr="002A0CF2" w:rsidRDefault="002A0CF2" w:rsidP="002A0CF2">
      <w:pPr>
        <w:numPr>
          <w:ilvl w:val="0"/>
          <w:numId w:val="16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первым этапом является одновременное изготовление временных капп на подле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жащие протезированию зубы обеих 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люстей с максимальным восстановлением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соотношений и обязатель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ным определением высоты нижнего отде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ла лица, эти каппы должны как можно точнее воспроизводить конструкцию буду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щих коронок;</w:t>
      </w:r>
    </w:p>
    <w:p w:rsidR="002A0CF2" w:rsidRPr="002A0CF2" w:rsidRDefault="002A0CF2" w:rsidP="002A0CF2">
      <w:pPr>
        <w:numPr>
          <w:ilvl w:val="0"/>
          <w:numId w:val="16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сначала изготавливают постоянные 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ронки на зубы верхней челюсти;</w:t>
      </w:r>
    </w:p>
    <w:p w:rsidR="002A0CF2" w:rsidRPr="002A0CF2" w:rsidRDefault="002A0CF2" w:rsidP="002A0CF2">
      <w:pPr>
        <w:numPr>
          <w:ilvl w:val="0"/>
          <w:numId w:val="16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после фиксации коронок на зубы верхней челюсти изготавливают постоянные 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ронки на зубы нижней челюсти.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После диагностических исследований, необ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ходимых подготовительных лечебных мероп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риятий и принятия решения о протезировании на том же приеме приступают к лечению.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 препарированию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Для определения жизнеспособности пульпы протезируемых зубов проводится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электроодонтометрия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до начала лечебных мероприятий.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Перед началом препарирования получают оттиски для изготовления временных пластмас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совых коронок (капп).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Препарирование зубов под коронки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Вид препарирования выбирается в зависи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мости от вида будущих коронок и групповой принадлежности протезируемых зубов. При препарировании нескольких зубов следует обра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щать особое внимание на параллельность клини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ческих осей культей зубов после препарирования.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Препарирование зубов с витальной пульпой проводится под местной анестезией. Получение оттиска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отпрепарированных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зубов на том же приеме возможно при отсутствии повреждений маргинального пародонта при препарировании. Используются силиконовые двухслойные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альгинатные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оттискные массы, стандартные оттискные ложки. Рекомендуется края ложек пе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ред получением оттиска окантовывать узкой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лоской лейкопластыря для лучшей ретенции оттискного материала. Желательно использо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вать специальный клей для фиксации силико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новых оттисков на ложке. После выведения ло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жек из полости рта производится контроль 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чества оттисков.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случае применения метода ретракции десны при получении оттиска уделяется внимание сома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тическому статусу пациента. При наличии в анам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незе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сердечно-сосудистых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заболеваний (ишемической болезни сердца, стенокардии,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артериальной гипертензии, нарушений сердечного ритма) нель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зя применять для ретракции десны вспомогатель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ные средства, содержащие катехоламины (в том числе нити, пропитанные такими составами).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фиксации правильного соотношения зубных рядов в положении центральной окклюзии применяются гипсовые или силиконовые блоки.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изготовленных временных капп прово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дится их припасовка, при необходимости - пе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ребазировка и фиксация на временный кальцийсодержащий цемент.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предотвращения развития воспалитель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ных процессов в тканях краевого пародонта после препарирования назначается противовос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палительная регенерирующая терапия (полос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кание полости рта настойкой коры дуба, а так же настоями ромашки, шалфея и др., при 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обходимости аппликации масляным раствором витамина А или другими средствами, стимулирующими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эпителизацию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Получение оттисков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изготовлении цельнолитых коронок рекомендуется назначать больного на прием на следующий день или через день после препари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рования для снятия рабочего двухслойного оттиска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отпрепарированных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зубов и оттиска о зубов-антагонистов, если они не были сняты в первое посещение.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Используются силиконовые двухслойные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альгинатные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оттискные массы, стандартные 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тискные ложки. Рекомендуется края ложек пе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ред получением оттисков окантовывать узкой полоской лейкопластыря для лучшей ретенции оттискного материала. Желательно использо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вать специальный клей для фиксации силико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новых оттисков на ложке. После выведения ло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жек из полости рта производится контроль качества оттисков (отображение анатомического рельефа, отсутствие пор).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случае применения метода ретракции дес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ны при получении оттисков уделяется внимание соматическому статусу пациента. При наличии в анамнезе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сердечно-сосудистых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заболеваний (ишемической болезни сердца, стенокардии, ар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териальной гипертензии, нарушений сердечного ритма) нельзя применять для ретракции десны вспомогательные средства, содержащие катехоламины (в том числе нити, пропитанные такими составами).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Наложение и припасовка каркаса цельноли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той коронки. Не ранее, чем через 3 дня после препарирования для исключения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травматичекого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(термического) повреждения пульпы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водится повторная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электроодонтометрия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(воз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можно проведение на следующем посещении).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Особое внимание необходимо обращать на точность прилегания каркаса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пришеечной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ласти (краевое прилегание). Проверяют отсут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ствие зазора между стенкой коронки и культей зуба. Обращают внимание на соответствие кон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тура края опорной коронки контурам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края, на степень погружения края коронки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десневую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щель,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аппроксимальные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контакты,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контакты с зубами-антагониста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ми. При необходимости проводится коррекция. В случае если облицовка не предусмотрена, проводится полировка цельнолитой коронки и ее фиксация па временный или постоянный це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мент. Для фиксации коронок следует применять временные и постоянные кальцийсодержащие цементы. Перед фиксацией коронки на посто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янный цемент проводится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электроодонтометрия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для исключения воспалительных процессов в пульпе зуба. При признаках поражения пульпы решается вопрос 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депульпировании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Если предусмотрена керамическая или пла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стмассовая облицовка, проводится выбор цвета облицовки.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Коронки с облицовкой на верхней челюсти 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лают до 5-го зуба включительно, на нижней - до 4-го включительно. Облицовки жевательных поверхностей боковых зубов не показаны.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Наложение и припасовка готовой цельноли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той коронки с облицовкой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Особое внимание следует обращать на точ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ность прилегания коронки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пришеечной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облас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 (краевое прилегание). Проверяют отсутст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вие зазора между стенкой коронки и культей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ба. Обращают внимание на соответствие контура края коронки контурам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края, на степень погружения края коронки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вую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щель,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аппроксимальные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контакты,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зионные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контакты с зубами-антагонистами.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необходимости проводится коррекция. При применении металлопластмассовой корон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ки после полировки, а при применении металлокерамической коронки - после глазурования проводится фиксация на временный (на 2-3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нед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.) и ли на постоянный цемент. Для фиксации коронок следует применять временные и постоян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ные кальцийсодержащие цементы. Особое внимание при фиксации на временный цемент 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обходимо обращать на удаление остатков цемента из межзубных промежутков.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Фиксация на постоянный цемент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Перед фиксацией коронки на постоянный цемент проводится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электроодонтометрия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для исключения воспалительных процессов в пульпе зуба. При признаках поражения пульпы реша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ется вопрос 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депульпировании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При витальных зубах для фиксации коронок следует применять постоянные кальцийсодержащие цементы.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Особое внимание при фиксации на постоян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ный цемент необходимо обращать на удаление остатков цемента из межзубных промежутков.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Пациента инструктируют по поводу правил пользования коронкой и указывают на необхо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димость регулярного посещения врача 1 раз в полгода.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и особенности изготовления штампованной коронки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Штампованная коронка при правильном из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готовлении полноценно восстанавливает анато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мическую форму зуба и предотвращает развитие осложнений.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После диагностических исследований, необ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ходимых подготовительных лечебных мероп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риятий и принятия решения о протезировании на том же приеме приступают к лечению. 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ронки изготавливаются на зубы после проведе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 лечения кариеса дентина пломбированием.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 препарированию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Для определения жизнеспособности пульпы опорных зубов проводится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электроодонтомет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до начала всех лечебных мероприятий.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Перед началом препарирования получают оттиски для изготовления временных пластмас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совых коронок (канн). При невозможности из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готовить временные каппы из-за незначительно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го объема препарирования применяются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фторлаки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для защиты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отпрепарированных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Препарирование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препарировании следует обращать вни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мание на параллельность стенок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отпрепариро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ванного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зуба (форма цилиндра). При препари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ровании нескольких зубов следует обращать внимание на параллельность клинических осей культей зубов после препарирования.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Препарирование зубов проводится под мест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ной анестезией.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 xml:space="preserve">Получение оттиска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отпрепарированных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 на том же приеме возможно при отсутствии повреждений маргинального пародонта при пре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парировании. При изготовлении штампованных коронок применяются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альгинатные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оттискные массы, стандартные оттискные ложки. Реко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мендуется края ложек перед получением отти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сков окантовывать узкой полоской лейкоплас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тыря для лучшей ретенции оттискного матери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ала. После выведения ложек из полости рта производится контроль качества.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фиксации правильного соотношения зубных рядов в положении центральной окклю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зии применяются гипсовые или силиконовые блоки.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случае необходимости определения цент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рального соотношения челюстей изготавливаются восковые базисы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окклюзионными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валиками.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изготовленных временных капп прово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дится их припасовка, при необходимости - пе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ребазировка и фиксация на временный цемент.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предотвращения развития воспалитель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ных процессов в тканях краевого пародонта, связанных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травмированием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при препарирова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нии, назначается противовоспалительная реге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нерирующая терапия (полоскание полости рта настоем коры дуба, ромашки, шалфея, при 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обходимости - аппликации масляным раство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ром витамина А или другими средствами, сти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мулирующими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эпителизацию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Проводится получение оттисков, если они не были получены в первое посещение.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Используются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альгинатные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оттискные мас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сы, стандартные оттискные ложки. Рекоменду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ется края ложек перед получением оттисков окантовывать узкой полоской лейкопластыря для лучшей ретенции оттискного материала. После выведения ложек из полости рта произ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водится контроль качества оттисков (отображе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анатомического рельефа, отсутствие пор).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 ранее, чем через 3 дня после препариро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вания для исключения травматического (терми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ческого) повреждения пульпы проводится повторная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электроодонтометрия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(возможно проведение на следующем посещении).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Примерка и припасовка штампованных коронок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Особое внимание следует обращать на точ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ность прилегания кортики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пришеечной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облас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 (краевое прилегание). Проверяют отсутствие давления коронки на ткани маргинального па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родонта. Обращают внимание на соответствие контура края опорной коронки контурам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края, степень погружения края коронки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десневую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щель (максимум на 0,3-0,5 мм),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аппроксимальные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контакты,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такты с зубами-антагонистами.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необходимости проводится коррекция. При использовании комбинированных штампо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ванных коронок (по Белкину) после припасовки коронки получают оттиск культи зуба с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мощью воска, налитого внутрь коронки. Опре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деляют цвет пластмассовой облицовки. Коронки с облицовкой на верхней челюсти делают до 5-го зуба включительно, на нижней - до 4-го вклю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чительно. Облицовки жевательных поверхно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стей боковых зубов в принципе не показаны. После полировки производится фиксация на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стоянный цемент.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Перед фиксацией коронки на постоянный цемент проводится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электроодонтометрия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для выявления воспалительных процессов в пульпе зуба. Для фиксации коронок необходимо применять постоянные кальцийсодержащие цемен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ты. При признаках поражения пульпы решается вопрос 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депульпировании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Особое внимание при фиксации на постоян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ный цемент обращать на удаление остатков це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мента из межзубных промежутков.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Пациента инструктируют по поводу правил пользования коронками и указывают на необ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ходимость регулярного посещения врача 1 раз в полгода.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Алгоритм и особенности изготовления </w:t>
      </w:r>
      <w:proofErr w:type="spellStart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целънокерамической</w:t>
      </w:r>
      <w:proofErr w:type="spellEnd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коронки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Показанием к изготовлению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цельнокерамических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коронок является значительное пораже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или режущей поверхности зубов при сохраненной витальной пульпе. 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ронки изготавливаются на зубы после проведе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 лечения кариеса дентина пломбированием. Цельно-керамические коронки при кариесе дентина могут изготавливать на любые зубы для восстановления анатомической формы и функ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ции, а также для предупреждения дальнейшего разрушения зуба. Коронки изготавливаются в несколько посещений.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Особенности изготовления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цельнокерамических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коронок: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Главной особенностью является необходи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мость препарирования зуба с циркулярным прямоугольным уступом под углом 90е.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При изготовлении коронок на зубы-антаго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нисты необходимо соблюдать определенную последовательность:</w:t>
      </w:r>
    </w:p>
    <w:p w:rsidR="002A0CF2" w:rsidRPr="002A0CF2" w:rsidRDefault="002A0CF2" w:rsidP="002A0CF2">
      <w:pPr>
        <w:numPr>
          <w:ilvl w:val="0"/>
          <w:numId w:val="17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первым этапом является одновременное изготовление временных капп на подле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жащие протезированию зубы обеих 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люстей с максимальным восстановлением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соотношений и обязатель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ным определением высоты нижнего отде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ла лица. Эти каппы должны как можно точнее воспроизводить конструкцию буду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щих коронок;</w:t>
      </w:r>
    </w:p>
    <w:p w:rsidR="002A0CF2" w:rsidRPr="002A0CF2" w:rsidRDefault="002A0CF2" w:rsidP="002A0CF2">
      <w:pPr>
        <w:numPr>
          <w:ilvl w:val="0"/>
          <w:numId w:val="17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поочередно изготавливают постоянные коронки на зубы верхней челюсти;</w:t>
      </w:r>
    </w:p>
    <w:p w:rsidR="002A0CF2" w:rsidRPr="002A0CF2" w:rsidRDefault="002A0CF2" w:rsidP="002A0CF2">
      <w:pPr>
        <w:numPr>
          <w:ilvl w:val="0"/>
          <w:numId w:val="17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после фиксации коронок на зубы верхней челюсти изготавливают постоянные 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ронки на зубы нижней челюсти;</w:t>
      </w:r>
    </w:p>
    <w:p w:rsidR="002A0CF2" w:rsidRPr="002A0CF2" w:rsidRDefault="002A0CF2" w:rsidP="002A0CF2">
      <w:pPr>
        <w:numPr>
          <w:ilvl w:val="0"/>
          <w:numId w:val="17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расположении уступа на уровне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края или ниже всегда необходимо применять ретракцию десны перед полу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чением оттиска.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После диагностических исследований, необ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ходимых подготовительных лечебных мероп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риятий и принятия решения о протезировании на том же приеме приступают к лечению.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Подготовка к препарированию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Для определения жизнеспособности пульпы протезируемых зубов проводится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злектроодонтометрия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до начала лечебных мероприятии.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Перед началом препарирования получают оттиски для изготовления временных пластмас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совых коронок (капп).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Препарирование зубов под </w:t>
      </w:r>
      <w:proofErr w:type="spellStart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целыюкерамические</w:t>
      </w:r>
      <w:proofErr w:type="spellEnd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коронки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Всегда применяется препарирование с пря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моугольным циркулярным уступом под углом 90°. При препарировании нескольких зубов следует обращать особое внимание на параллельность клинических осей культей зубов после препарирования.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Препарирование зубов с витальной пульпой проводится под местной анестезией. Получение оттиска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отпрепарированных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зубов на том же приеме возможно при отсутствии повреждений маргинального пародонта при препарировании. Используются силиконовые двухслойные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альгинатные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оттискные массы, стандартные оттискные ложки. Рекомендуется края ложек пе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ред получением оттиска окантовывать узкой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лоской лейкопластыря для лучшей ретенции оттискного материала. Желательно использо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вать специальный клей для фиксации силико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новых оттисков на ложке. После выведения ло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жек из полости рта производится контроль 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чества оттисков.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случае применения метода ретракции дес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ны при получении оттиска уделяется внимание соматическому статусу пациента. При наличии в анамнезе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сердечно-сосудистых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заболеваний (ишемической болезни сердца, стенокардии, ар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териальной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гипертеизии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, нарушений сердечного ритма) нельзя применять для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ретракции десны вспомогательные средства, содержащие катехоламины (в том числе нити, пропитанные таки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ми составами).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фиксации правильного соотношения зубных рядов в положении центральной окклю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зии применяются гипсовые или силиконовые блоки.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изготовленных временных капп прово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дится их припасовка,  при необходимости - пе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ребазировка и фиксация на временный кальцийсодержащий цемент.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Проводится определение цвета будущей 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ронки.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предотвращения развития воспалитель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ных процессов в тканях краевого пародонта после препарирования назначается противовос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палительная регенерирующая терапия (полоска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ние полости рта настойкой коры дуба, ромашки и шалфея, при необходимости - аппликации масляным раствором витамина А или другими средствами, стимулирующими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эпителизацию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Получение оттисков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изготовлении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цельнокерамических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нок рекомендуется назначать больного на прием на следующий день или через день после препарирования для получения рабочего двухслойного оттиска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отпрепарированных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зубов и оттиска с зубов-антагонистов, если они не были получены в первое посещение. Используются силиконовые двухслойные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альгинатные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оттискные массы, стандартные оттискные ложки. Рекомендуется края ложек перед получением оттисков окантовы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вать узкой полоской лейкопластыря для лучшей ретенции оттискного материала. Желательно ис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пользовать специальный клей для фиксации си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ликоновых оттисков на ложке. После выведения ложек из полости рта производится контроль 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чества оттисков (отображение анатомического рельефа, отсутствие пор).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случае применения метода ретракции десны при получении оттисков уделяется внимание сома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тическому статусу пациента. При наличии в анам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незе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сердечно-сосудистых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заболеваний (ишемической болезни сердца, стенокардии, артериальной гипертензии, нарушений сердечного ритма) нельзя применять для ретракции десны вспомогательные средства, содержащие катехоламины (в том числе нити, пропитанные такими составами).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Наложение и припасовка </w:t>
      </w:r>
      <w:proofErr w:type="spellStart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цельнокерамической</w:t>
      </w:r>
      <w:proofErr w:type="spellEnd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коронки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 ранее, чем через 3 дня после препариро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вания для исключения травматического (терми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ческого) повреждения пульпы проводится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вторная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электроодонтометрия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(возможно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ведение на следующем посещении).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Особое внимание необходимо обращать на точность прилегания коронки к уступу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пришеечной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области (краевое прилегание).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Проверяют отсутствие зазора между стенкой коронки и культей зуба. Обращают внимание на соответствие контура края опорной коронки контурам края уступа,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аппроксимальные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контакты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контакты с зубами-антагонистами. При необходимости проводится коррекция.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После глазурования проводится фиксация на временный (на 2-3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нед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.) или на постоянный цемент. Для фиксации коронок следует применять временные и постоянные кальцийсодержащие цементы. Особое внимание при фиксации на временный цемент необходимо обращать на  удаление остатков цемента из межзубных промежутков.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Следующее посещение 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Фиксация на постоянный цемент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Перед фиксацией коронки на постоянный цемент проводится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электроодонтометрия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для исключения воспалительных процессов в пульпе зуба.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 xml:space="preserve">При признаках поражения пульпы решается вопрос 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депульпировании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При витальных зубах для фиксации коронок следует применять постоянные кальцийсодержащие цементы.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Особое внимание при фиксации на постоянный цемент обращать на удаление остатков цемента из межзубных промежутков.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Пациента инструктируют по поводу правил пользования коронкой и указывают на необходи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мость регулярного посещения врача 1 раз в полгода.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6.2.7. Требования к лекарственной помощи </w:t>
      </w:r>
      <w:proofErr w:type="spellStart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амбулаторно-ноликлинической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1"/>
        <w:gridCol w:w="3144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Наименование группы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(продолжительность лечения)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Анальгетики, нестероидные противовоспалительные препараты, сред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ства для лечения ревматических заболеваний и подагры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Средства, влияющие на кровь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6.2.8. Характеристика алгоритмов и особенностей применения медикаментов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Применение местных противовоспалитель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ных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эпителизирующих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средств показано при механической травме слизистой обо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лочки.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Анальгетики, нестероидные противовоспалительные препараты, средства для лечения ревматических заболеваний и подагры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Назначают полоскания или ванночки отвара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ми одного из препаратов: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коры дуба, цветков ромашки, шалфея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3-4 раза в день 3-5 дней (уровень убедительности доказательств С). Ап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пликации на пораженные участки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маслом об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softHyphen/>
        <w:t>лепихи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- 2-3 раза в день по 10-15 минут (уровень убедительности доказательств С).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Витамины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Применяются аппликации на пораженные участки масляным раствором 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ретинола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- 2-3 раза в день по 10-15 мин. 3-5 дней (уровень убедительности доказательств С).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Средства, влияющие на кровь 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Гемодиализат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  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депротеинизированный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адгезивная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паста для полости рта - 3-5 раз в сутки на пораженные участки 3-5 дней (уро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вень убедительности доказательств С).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Местные анестетики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Перед препарированием проводится анесте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зия (аппликационная, инфильтрационная,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водниковая) по показаниям. Перед проведе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нием анестезии место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вкола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обрабатывается местными анестетиками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(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лидокаин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артикаин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мепивакаин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 др.).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6.2.9. Требования к режиму труда, отдыха, лечения и реабилитации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Пациенты должны посещать специалиста один раз в полгода для наблюдения.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6.2.10. Требования к уходу за пациентом и вспомогательным процедурам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Пациенту рекомендуют являться на прием к врачу-стоматологу минимум один раз в полгода для проведения профилактических осмотров, гигиенических мероприятий.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6.2.11. Требования к диетическим назначениям и ограничениям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Специальных требований нет.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6.2.12. Форма информированного добровольного согласия пациента при выполнении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См. Приложение 3.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6.2.13. Дополнительная информация для пациента и членов его семьи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См. Приложение 4.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6.2.14. Правила изменения требований при выполнении Протокола и прекращении действия требований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выявлении в процессе диагностики при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знаков, требующих проведения подготовительных мероприятий к лечению, пациент переводится в протокол ведения больных, соответствующий вы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явленным заболеваниям и осложнениям.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выявлении признаков другого заболева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ния, требующего проведения диагностических и лечебных мероприятий, наряду с признаками кариеса эмали, медицинская помощь пациенту оказывается в соответствии с требованиями: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а) раздела этого протокола ведения больных, соответствующего ведению кариеса эмали;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б) протокола ведения больных с выявленным заболеванием или синдромом.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6.2.15. Возможные исходы и их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1"/>
        <w:gridCol w:w="1213"/>
        <w:gridCol w:w="2171"/>
        <w:gridCol w:w="2135"/>
        <w:gridCol w:w="2195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Наименование исхода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Частота развития, %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Критерии и признаки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Ориентировочное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время постижения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исхода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Преемственность и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этапность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оказания медицинской помощи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Компенсация функ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ции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Восстановление ана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томической формы и функции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Непосредственно 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сле лечения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Динамическое наблюдение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2 раза в год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Стабилизация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Отсутствие рецидива и осложнения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Непосредственно 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сле лечения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Динамическое наблюдение 2 раза в год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ятрогенных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осложнений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Появление новых поражений или ос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ложнений, обуслов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ленных проводимой терапией (напри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мер, аллергические реакции)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 любом этапе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Оказание медицинской помощи по протоколу соответствующего заболевания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Развитие нового за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болевания, связан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ного с основным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Рецидив кариеса, его прогрессирование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Через 6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мес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после окончания лечения при отсутствии динамиче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ского наблюдения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Оказание медицинской помощи по протоколу соответствующего заболевания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6.2.16. Стоимостные характеристики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Стоимостные характеристики определяются согласно требованиям нормативных документов.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 МОДЕЛЬ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Нозологическая форма: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кариес цемента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Стадия: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любая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Фаза: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стабилизация процесса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Осложнения: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без осложнений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Код по МКБ-10: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К02.2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6.3.1. Критерии и признаки, определяющие модель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Пациенты с постоянными зубами.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Здоровые пульпа и периодонт зуба.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- Наличие кариозной полости, расположенной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пришеечной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области.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Наличие размягченного дентина.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При зондировании кариозной полости отме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чается кратковременная болезненность.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Боли от температурных, химических и меха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нических раздражителей, исчезающие после прекращения раздражения.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Здоровые пародонт и слизистая оболочка рта.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Отсутствие самопроизвольных болей на мо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мент осмотра и в анамнезе.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Отсутствие болезненности при перкуссии зуба.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- Отсутствие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некариозных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поражений твердых тканей зуба.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6.3.2. Порядок включения пациента в Протокол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Состояние пациента, удовлетворяющее кри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териям и признакам диагностики данной модели пациента.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6.3.3. Требования к диагностике амбулаторно-поликлинической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8"/>
        <w:gridCol w:w="6101"/>
        <w:gridCol w:w="2026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выполнения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Сбор анамнеза и жалоб при патологии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Визуальное исследование при патологии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Внешний осмотр челюстно-лицевой области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Осмотр полости рта с помощью дополнительных инструментов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А02.07.007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Перкуссия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Определение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пародонтальных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индексов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А02.07.006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Определение прикуса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Термодиагностика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А03.07.003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Диагностика состояния зубочелюстной системы с помощью методов и средств лучевой визуализации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А06.07.003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Прицельная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внутриротовая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А06.07.010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Радиовизиография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челюстно-лицевой области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6.3.4. Характеристика алгоритмов и особенностей выполнения диагностических мероприятий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Диагностика направлена на установление 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агноза, соответствующего модели пациента, исключение осложнений, определение возмож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ности приступить к лечению без дополнитель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ных диагностических и лечебно-профилактиче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ских мероприятий.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 этой целью всем пациентам обязательно производят сбор анамнеза, осмотр полости рта 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зубов, а также другие необходимые исследова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ния, результаты которых заносят в медицин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скую карту стоматологического больного (фор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ма 043/у).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Сбор анамнеза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сборе анамнеза выясняют наличие жалоб на характер боли от раздражителей, аллер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гический анамнез, наличие соматических заболеваний. Целенаправленно выявляют жалобы на боли и дискомфорт в области конкретного зуба, жалобы на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застревание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пищи, как давно они появились, когда пациент обратил внимание на них. Выясняют профессию пациента, осуществ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ляет ли больной надлежащий гигиенический уход за полостью рта, время последнего посеще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 врача-стоматолога.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Визуальное исследование, осмотр полости рта с помощью дополнительных инструментов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осмотре полости рта оценивают состоя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зубных рядов, обращая внимание на наличие пломб, степень их прилегания, наличие дефектов твердых тканей зубов, количество удаленных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бов. Определяют интенсивность кариеса (индекс КПУ - кариес, пломба, удален), индекс гигиены. Обращают внимание на состояние слизистой оболочки рта, ее цвет, увлажненность, наличие патологических изменений.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Обследованию подлежат все зубы, начинают осмотр с правых верхних моляров и заканчива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ют правыми нижними молярами.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Обследуют все поверхности каждого зуба, обращают внимание на цвет, рельеф эмали, на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личие налета, наличие пятен наличие пятен и их состояние после высушивания поверхности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бов, дефектов.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Зондом определяют плотность твердых тканей, оценивают текстуру и степень однородности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верхности, а также болевую чувствительность.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Обращают внимание на то, чтобы зондирование проводилось без сильного давления. Выявля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ют наличие пятен на видимых поверхностях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бов, площадь, форму краев, текстуру поверхно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сти, плотность, симметричность и множествен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ность очагов поражения с целью установления степени выраженности заболевания и скорости развития процесса, динамики заболевания, а также дифференциальной диагностики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риозными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поражениями. При зондировании вы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явленной кариозной полости обращают внима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 на ее форму, локализацию, величину, глу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бину, наличие размягченных тканей, изменение их цвета, болезненность или наоборот отсутст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вие болевой чувствительности. Особо тщательно обследуют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апроксимальные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поверхности зуба.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Проводится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термодиагностика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Перкуссия используется для исключения 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ложнений кариеса.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подтверждения диагноза проводят рент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генографию.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6.3.5. Требования к лечению амбулаторно-поликлиническому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8"/>
        <w:gridCol w:w="5923"/>
        <w:gridCol w:w="2204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выполнения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А13.31.007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Восстановление зуба пломбой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А16.07.055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Профессиональная гигиена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А14.07.004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Контролируемая чистка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А25.07.001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А25.07.002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6.3.6. Характеристика алгоритмов и особенностей выполнения </w:t>
      </w:r>
      <w:proofErr w:type="spellStart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немедикаментозной</w:t>
      </w:r>
      <w:proofErr w:type="spellEnd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помощи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Немедикаментозная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помощь направлена на предупреждение развития кариозного процесса и включает два основных компонента: обеспе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чение надлежащей гигиены полости рта и плом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бирование кариозного дефекта.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Лечение кариеса цемента пломбированием позволяет добиться компенсации функции и стабилизации (уровень убедительности доказа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тельств А).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обучения гигиене полости рта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Врач или гигиенист стоматологический опре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деляет гигиенический индекс, затем демонстри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рует пациенту технику чистки зубов зубной щеткой и зубными нитями, используя модели зубных рядов, или другие демонстрационные средства.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Чистку зубов начинают с участка в области верхних правых жевательных зубов, последова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тельно переходя от сегмента к сегменту. В таком же порядке проводят чистку зубов на ниж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ней челюсти.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 и десен. Жевательные поверхности зубов очищать горизонтальными (возвратно-поступа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тельными) движениями так, чтобы волокна щетки проникали глубоко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межзуб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ные промежутки. Вестибулярную поверхность фронтальной группы зубов верхней и нижней челюстей очищать такими же движениями, как моляры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премоляры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При чистке оральной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верхности ручку щетки располагать перпенди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кулярно к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плоскости зубов, при этом волокна должны находиться под острым углом к зубам и захватывать не только зубы, но и десну.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Завершают чистку круговыми движениями зубной щетки при сомкнутых челюстях, осу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ществляя массаж десен справа налево.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Длительность чистки составляет 3 минуты.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качественной чистки контактных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верхностей зубов необходимо использовать зуб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ные нити.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Индивидуальный подбор средств гигиены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лости рта осуществляется с учетом стоматологи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ческого статуса пациента (состояния твердых тканей зубов и тканей пародонта, наличия зубочелюстных аномалий, съемных и несъемных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ортодонтических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ортопедических конструкций) (см. Приложение 2).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lastRenderedPageBreak/>
        <w:t>Второе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 целью закрепления полученных навыков проводится контролируемая чистка зубов.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контролируемой чистки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Обработка зубов пациента окрашивающим средством, определение гигиенического ин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декса, демонстрация пациенту с помощью зеркала мест наибольшего скопления зубного налета.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Чистка зубов пациентом в его обычной ма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нере.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Повторное определение гигиенического ин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декса, оценка эффективности чистки зубов (сравнение показателей индекса гигиены до и после чистки зубов), демонстрация паци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енту с помощью зеркала окрашенных участ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ков, где зубной начет не был удачен при чи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стке.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Демонстрация правильной техники чистки зубов на моделях, рекомендации пациенту по коррекции недостатков гигиенического ухода за полостью рта, использованию зубных ни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тей и дополнительных средств гигиены (специальных зубных щеток, зубных ершиков,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монопучковых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щеток, ирригаторов - по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казаниям).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Следующие посещения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Определение гигиенического индекса, при неудовлетворительном уровне гигиены полости рта - повторение процедуры.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Пациента инструктируют о необходимости являться на профилактический осмотр к врачу не реже 1 раза в полгода.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профессиональной гигиены полости рта и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Этапы профессиональной гигиены: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обучение пациента индивидуальной гигиене полости рта;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- удаление над-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поддесневых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зубных отложе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ний;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полировка поверхностей зубов, в том числе и поверхностей корней;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устранение факторов, способствующих скоп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лению зубного начета;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- аппликации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реминерализирующих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фторидсодержащих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средств (за исключением райо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нов с высоким содержанием фтора в питье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вой воде);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мотивация пациента к профилактике и лече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нию стоматологических заболеваний.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Процедура проводится в одно посещение.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удалении над-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поддесневых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зубных 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ложений (зубной камень, плотный и мягкий зубной начет) следует соблюдать ряд условий: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удаление зубного камня проводить с аппли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кационным обезболиванием;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провести антисептическую обработку полос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 рта раствором антисептика (0,06 % рас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твором 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хлоргексидина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,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0,05 % раствором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перманганата калия);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изолировать обрабатываемые зубы от слюны;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обратить внимание, что рука, удерживаю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щая инструмент, должна быть фиксирована на подбородке пациента или соседних зубах, терминальный стержень инструмента распола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гается параллельно оси зуба, основные движе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ния -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рычагообразные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соскабливающие - должны быть плавными, не травмирующими.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области металлокерамических, керамиче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ских, композитных реставраций, имплантатов (при обработке последних используются плас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тиковые инструменты) применяется ручной способ удаления зубных отложений.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Ультразвуковые аппараты не следует исполь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зовать у пациентов с респираторными, инфек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ционными заболеваниями, а также у больных с кардиостимулятором.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Для удаления налета и полировки гладких поверхностей зубов рекомендуется использовать резиновые колпачки, жевательных поверхно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стей - вращающиеся щеточки, контактных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верхностей -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флоссы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абразивные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штрипсы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Полировочную насту следует использовать, на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чиная с крупнодисперсной и заканчивая мелко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дисперсной.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Фторидсодержащие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полировочные пасты не рекомендуется использовать перед проведением некоторых процедур (герметиза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отбеливания зубов). При обработке поверхностей имплантатов следует использовать мелкодисперсные полировочные пасты и рези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новые колпачки.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Необходимо устранять факторы, способст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вующие скоплению зубного налета: удалять на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висающие края пломб, проводить повторную полировку пломб.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Периодичность проведения профессиональ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ной гигиены полости рта и зубов зависит от сто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матологического статуса пациента (гигиениче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ского состояния полости рта, интенсивности 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риеса зубов, состояния тканей пародонта, наличия несъемной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ортодонтической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аппарату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ры и стоматологических имплантатов). Мини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мальная периодичность проведения професси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ональной гигиены - 2 раза в год.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и особенности пломбирования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кариесе цемента (как правило, полости V класса) пломбирование проводят в одно или несколько посещений. После диагностических исследований и принятия решения о лечении на том же приеме приступают к лечению.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Перед началом препарирования обязательно определяют глубину распространения процесса под десну, при необходимости направляют па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циента на коррекцию (иссечение) слизистой оболочки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края для раскрытия опера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ционного поля и удаление участка гипертрофи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рованной десны. В этом случае лечение прово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дится в 2 и более посещений, т. к. после вме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шательства полость закрывают временной пломбой, в качестве материала для временной пломбы применяют цемент или масляный ден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тин до заживления тканей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края. 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тем проводят пломбирование.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Перед препарированием проводится анесте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зия (аппликационная, инфильтрационная,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водниковая). Перед проведением анестезии место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вкола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обрабатывается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аппликационно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анестетиками.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Общие требования к препарированию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лостей: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обезболивание;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максимальное удаление патологически из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мененных тканей зуба;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- возможно полное сохранение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интактных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ней зуба;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формирование полости.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Форма полости должна быть округлой. Если полость очень мала, допустимо щадящее препа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рирование шаровидными борами без создания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ретенционных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зон (уровень убедительности до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казательств В).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Для пломбирования дефектов применяются амальгамы,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стеклоиономерные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цементы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компомеры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 пациентов, пренебрегающих гигиеной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лости рта, рекомендуется использовать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стеклоио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номерные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полиалкенатные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) цементы, обеспечивающие долговременное фторирование тканей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ба посте пломбировании и обладающие приемлемыми эстетическими характеристиками. У пациентов пожилого и преклонного возраста, особенно при явлениях ксеростомии (снижено слюноотделение), следует применять амальгаму или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стеклоиономеры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Так же возможно исполь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зование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компомеров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обладающих преимущества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ми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стеклоиономеров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высокой эстетичностью. Композитные материалы показаны при пломби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ровании дефектов в тех случаях, когда эстетика улыбки очень важна (см. Приложение 7).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Пациентов назначают на прием к врачу ми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нимум один раз в полгода для проведения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филактических осмотров.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Требования к лекарственной помощи амбулаторно-поликлинической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7"/>
        <w:gridCol w:w="4744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Наименование группы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(продолжительность лечения)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Характеристика алгоритмов и особенностей применения медикаментов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Местные анестетики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Перед препарированием проводится анесте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зия (аппликационная, инфильтрационная, 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водниковая) по показаниям. Перед проведе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нием анестезии место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вкола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обрабатывается местными анестетиками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(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лидокаин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артикаин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мепивакаин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 др.).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6.3.9. Требования к режиму труда, отдыха, лечения и реабилитации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Пациенты должны посещать специалиста один раз в полгода для проведения профилак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тических осмотров и обязательно для полировки композитных пломб.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6.3.10. Требования к уходу за пациентом и вспомогательным процедурам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Специальных требований нет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6.3.11. Требования к диетическим назначениям и ограничениям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Специальных требований нет.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6.3.12. Форма добровольного информированного согласия пациента при выполнении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См. Приложение 3.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6.3.13. Дополнительная информация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пациента и членов его семьи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См. Приложение 4.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6.3.14. Правила изменения требований при выполнении Протокола и прекращении действия требований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выявлении в процессе диагностики при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знаков, требующих проведения подготовитель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ных мероприятий к лечению, пациент переводится в протокол ведения больных, соответст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вующий выявленным заболеваниям и осложнениям.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выявлении признаков другого заболева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ния, требующего проведения диагностических и лечебных мероприятий, наряду с признаками кариеса эмали, медицинская помощь пациенту оказывается в соответствии с требованиями: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а) раздела этого протокола ведения больных, соответствующего ведению кариеса эмали;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б) протокола ведения больных с выявленным заболеванием или синдромом.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6.3.15. Возможные исходы и их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1"/>
        <w:gridCol w:w="1213"/>
        <w:gridCol w:w="2171"/>
        <w:gridCol w:w="2135"/>
        <w:gridCol w:w="2195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Наименование исхода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Частота развития, %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Критерии и признаки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Ориентировочное вре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мя достижения исхода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Преемственность и этапного оказания медицинской помощи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Компенсация функции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Восстановление ана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томической формы и функции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Непосредственно после лечения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Динамическое наблюдение 2 раза в год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Стабилизация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Отсутствие рецидива и осложнений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Непосредственно после лечения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Динамическое наблюдение 2 раза в год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 xml:space="preserve">Развитие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ятро-генных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ослож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нений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Появление новых 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ражений или ослож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нений, обусловлен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ных проводимой тера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пией (например, ал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лергические реакции)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 любом этапе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Оказание медицинской помо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щи по протоколу соответствую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щего заболевания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Развитие ново го заболева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ния, связанно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го с основным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Рецидив кариеса, его прогрессирование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Через 6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мес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после окон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чания лечения при от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сутствии динамическо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го наблюдения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Оказание медицинской помощи по протоколу соответствующего заболевания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6.3.16. Стоимостные характеристики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Стоимостные характеристики определяются согласно требованиям нормативных документов.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 МОДЕЛЬ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Нозологическая форма: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приостановивший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ся кариес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Стадия: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любая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Фаза: стабилизация процесса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Осложнения: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без осложнений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Код по МКБ-10: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К02.3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6.4.1. Критерии и признаки, определяющие модель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Пациенты с постоянными зубами.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Наличие темного пигментированного пятна.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- Отсутствие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некариозных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болезней твердых тканей зубов.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Очаговая деминерализация эмали, при зон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дировании определяется гладкая или шеро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ховатая поверхность эмали зуба.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- Зуб со здоровой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пульной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периодонтом.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Здоровые пародонт и слизистая оболочка рта.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6.4.2. Порядок включения пациента в Протокол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Состояние пациента, удовлетворяющее кри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териям и признакам диагностики данной модели пациента.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6.4.3. Требования к диагностике </w:t>
      </w:r>
      <w:proofErr w:type="spellStart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амбулаторио-поликлинической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1"/>
        <w:gridCol w:w="6091"/>
        <w:gridCol w:w="2003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выполнения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Сбор анамнеза и жалоб при патологии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 1.07.002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Визуальное исследование при патологии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Внешний осмотр челюстно-лицевой области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Осмотр полости рта с помощью дополнительных инструментов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 xml:space="preserve">Исследование кариозных полостей с 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использованием стоматологического зонда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А02.07.007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Перкуссия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Термодиагностика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А02.07.006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Определение прикуса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А0З.07.003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Диагностика состояния зубочелюстной системы с помощью методов и средств луче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вой визуализации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А05.07.001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Электроодонтометрия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А06.07.003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Прицельная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внутриротовая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A06.07.010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Радиовизиография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челюстно-лицевой области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A12.07.004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Определение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пародонтальных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индексов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6.4.4. Характеристика алгоритмов и особенностей выполнения диагностических мероприятий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Обследование направлено на установление диагноза, соответствующего модели пациента, исключение осложнений, определение возмож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ности приступить к лечению без дополнитель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ных диагностических и лечебно-профилактиче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ских мероприятий.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 этой целью всем пациентам обязательно производят сбор анамнеза, осмотр полости рта и зубов, а также другие необходимые исследова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ния, результаты которых заносят в медицин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скую карту стоматологического больного (фор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ма 043/у).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Основным дифференциальным диагностиче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ским признаком является цвет пятна: пигмен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тированное и не окрашивается метиленовым си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ним,  в отличие от «белого (мелового) пятна», 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торое окрашивается.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Сбор анамнеза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сборе анамнеза выясняют наличие жа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лоб на боль от химических и температурных раздражителей, аллергический анамнез, нали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чие соматических заболеваний. Целенаправлен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но выявляют жалобы на боли и дискомфорт в области конкретного зуба, жалобы на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застрева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пищи, удовлетворенность пациента внеш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ним видом зуба, сроки появления жалоб, когда пациент обратил внимание на появление дискомфорта. Выясняют, осуществляет ли больной надлежащий гигиенический уход за полостью рта, профессию пациента, регионы его рождения и проживания (эндемические районы флюороза).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Визуальное исследование, внешний осмотр челюстно-лицевой области, осмотр полости рта с помощью дополнительных инструментов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осмотре полости рта оценивают состояние зубных рядов, обращая внимание на интенсив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ность кариеса (наличие пломб, степень их приле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гания, наличие дефектов твердых тканей зубов, количество удаленных зубов).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Определяют со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стояние слизистой оболочки полости рта, ее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цвет, увлажненность, наличие патологических изменений.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Обследованию подлежат все зубы, начинают осмотр с правых верхних моляров и заканчива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ют правыми нижними молярами. Детально 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следуют все поверхности каждого зуба, обраща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ют внимание на цвет, рельеф эмали, наличие налета, наличие пятен и их состояние после высушивания поверхности зубов, дефектов.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Обращают внимание на наличие матового и/или пигментированного пятна на видимых поверхностях зуба, площадь, форму краев, текстуру поверхности, плотность, симметрич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ность и множественность очагов поражения с целью установления степени выраженности 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болевания и скорости развития процесса, дина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мики заболевания, а также дифференциальной диагностики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некариозными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поражениями. Для подтверждения диагноза может применять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ся люминесцентная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стоматоскопия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Термодиагностика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применяется для выявления болевой реакции и уточнения диагноза.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Перкуссия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используется для исключения осложнений кариеса.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Индексы гигиены полости рта определя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softHyphen/>
        <w:t>ют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до лечения и после обучения гигиене полос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 рта, с целью контроля.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6.4.5. Требования к лечению амбулаторно-поликлиническому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8"/>
        <w:gridCol w:w="5908"/>
        <w:gridCol w:w="2219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выполнения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А13.31.007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А14.07.004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Контролируемая чистка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А16.07.055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Профессиональная гигиена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A11.07.013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Глубокое фторирование твердых тканей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Восстановление зуба пломбой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А16.07.061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Запечатывание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фиссуры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зуба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герметиком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 потребности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А25.07.001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А25.07.002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6.4.6. Характеристика алгоритмов и особенностей выполнения </w:t>
      </w:r>
      <w:proofErr w:type="spellStart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немедикаментозной</w:t>
      </w:r>
      <w:proofErr w:type="spellEnd"/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помощи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Лечение приостановившегося кариеса неза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висимо от локализации кариозной полости включает:</w:t>
      </w:r>
    </w:p>
    <w:p w:rsidR="002A0CF2" w:rsidRPr="002A0CF2" w:rsidRDefault="002A0CF2" w:rsidP="002A0CF2">
      <w:pPr>
        <w:numPr>
          <w:ilvl w:val="0"/>
          <w:numId w:val="18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распространенности пятна менее 4 мм2 по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поверхности или одной трети контактной поверхности - апплика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ция фторсодержащих препаратов и динами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ческое наблюдение;</w:t>
      </w:r>
    </w:p>
    <w:p w:rsidR="002A0CF2" w:rsidRPr="002A0CF2" w:rsidRDefault="002A0CF2" w:rsidP="002A0CF2">
      <w:pPr>
        <w:numPr>
          <w:ilvl w:val="0"/>
          <w:numId w:val="18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при невозможности динамического наблюде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 за развитием процесса или при распро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страненности поражения более 4 мм - со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здание полости и пломбирование.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Немедикаментозная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помощь направлена на предупреждение развития кариозного процесса и включает два основных компонента: обеспечение надлежащей гигиены полости рта и при необхо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димости, пломбирование кариозного дефекта.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Реминерализирующая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терапия и, при необ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ходимости, лечение пломбированием позволяют обеспечить стабилизацию (уровень убедитель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ности доказательств В).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обучения гигиене полости рта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Врач или гигиенист стоматологический опре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деляет гигиенический индекс, затем демонстрирует пациенту технику чистки зубов зубной щет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кой и зубными нитями, используя модели зубных радов, и другие демонстрационные средства.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Чистку зубов начинают с участка в области верхних правых жевательных зубов, последова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тельно переходя от сегмента к сегменту. В та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ком же порядке проводят чистку зубов на ниж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ней челюсти.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 и десен. Жевательные поверхности зубов очищать горизонтальными (возвратно-поступа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тельными) движениями так, чтобы волокна щетки проникали глубоко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межзуб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ные промежутки. Вестибулярную поверхность фронтальной группы зубов верхней и нижней челюстей очищать такими же движениями, как моляры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премоляры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При чистке оральной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верхности ручку щетки располагать перпендику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лярно к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плоскости зубов, при этом волокна должны находиться под острым углом к зубам и захватывать не только зубы, но и десну.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Завершают чистку круговыми движениями зубной щетки при сомкнутых челюстях, осу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ществляя массаж десен справа налево.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Длительность чистки составляет 3 мин.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качественной чистки контактных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верхностей зубов необходимо использовать зуб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ные нити.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Индивидуальный подбор средств гигиены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лости рта осуществляется с учетом стоматологи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ческого статуса пациента (состояния твердых тканей зубов и тканей пародонта, наличия зубочелюстных аномалий, съемных и несъемных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ортодонтических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ортопедических конструкций) (см. Приложение 2).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Второе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 целью закрепления полученных навыков проводится контролируемая чистка зубов.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контролируемой чистки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-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Обработка зубов пациента окрашивающим средством, определение гигиенического ин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декса, демонстрация пациенту с помощью зеркала мест наибольшего скопления зубного налета.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Чистка зубов пациентом в его обычной ма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нере.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Повторное определение гигиенического ин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декса, оценка эффективности чистки зубов (сравнение показателей индекса гигиены до и после чистки зубов), демонстрация пациенту с помощью зеркала окрашенных участков, где зубной налет не был удален при чистке.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Демонстрация правильной техники чистки зубов на моделях, рекомендации пациенту по коррекции недостатков гигиенического ухода за полостью рта, использованию зубных нитей и дополнительных средств гигиены (специаль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ных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 xml:space="preserve">зубных щеток, зубных ершиков,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монопуч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ковых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щеток, ирригаторов - по показаниям).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Следующие посещения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Определение гигиенического индекса, при неудовлетворительном уровне гигиены полости рта - повторение процедуры.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Пациента инструктируют о необходимости являться на профилактический осмотр к врачу не реже 1 раза в полгода.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профессиональной гигиены полости рта и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Этапы профессиональной гигиены:</w:t>
      </w:r>
    </w:p>
    <w:p w:rsidR="002A0CF2" w:rsidRPr="002A0CF2" w:rsidRDefault="002A0CF2" w:rsidP="002A0CF2">
      <w:pPr>
        <w:numPr>
          <w:ilvl w:val="0"/>
          <w:numId w:val="19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обучение пациента индивидуальной гигиене полости рта;</w:t>
      </w:r>
    </w:p>
    <w:p w:rsidR="002A0CF2" w:rsidRPr="002A0CF2" w:rsidRDefault="002A0CF2" w:rsidP="002A0CF2">
      <w:pPr>
        <w:numPr>
          <w:ilvl w:val="0"/>
          <w:numId w:val="19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удаление над-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поддесневых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зубных отложе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ний;</w:t>
      </w:r>
    </w:p>
    <w:p w:rsidR="002A0CF2" w:rsidRPr="002A0CF2" w:rsidRDefault="002A0CF2" w:rsidP="002A0CF2">
      <w:pPr>
        <w:numPr>
          <w:ilvl w:val="0"/>
          <w:numId w:val="19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полировка поверхностей зубов, в том числе и поверхностей корней;</w:t>
      </w:r>
    </w:p>
    <w:p w:rsidR="002A0CF2" w:rsidRPr="002A0CF2" w:rsidRDefault="002A0CF2" w:rsidP="002A0CF2">
      <w:pPr>
        <w:numPr>
          <w:ilvl w:val="0"/>
          <w:numId w:val="19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устранение факторов, способствующих скоп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лению зубного налета;</w:t>
      </w:r>
    </w:p>
    <w:p w:rsidR="002A0CF2" w:rsidRPr="002A0CF2" w:rsidRDefault="002A0CF2" w:rsidP="002A0CF2">
      <w:pPr>
        <w:numPr>
          <w:ilvl w:val="0"/>
          <w:numId w:val="19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аппликации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реминерализирующих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фторидсодержащих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средств (за исключением райо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нов с высоким содержанием фтора в питье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вой воде);</w:t>
      </w:r>
    </w:p>
    <w:p w:rsidR="002A0CF2" w:rsidRPr="002A0CF2" w:rsidRDefault="002A0CF2" w:rsidP="002A0CF2">
      <w:pPr>
        <w:numPr>
          <w:ilvl w:val="0"/>
          <w:numId w:val="19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мотивация пациента к профилактике и лече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нию стоматологических заболеваний.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Процедура проводится в одно посещение.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удалении над-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поддесневых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зубных 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ложений (зубной камень, плотный и мягкий зубной налет) следует соблюдать ряд условий:</w:t>
      </w:r>
    </w:p>
    <w:p w:rsidR="002A0CF2" w:rsidRPr="002A0CF2" w:rsidRDefault="002A0CF2" w:rsidP="002A0CF2">
      <w:pPr>
        <w:numPr>
          <w:ilvl w:val="0"/>
          <w:numId w:val="20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удаление зубного камня проводить с аппли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кационным обезболиванием;</w:t>
      </w:r>
    </w:p>
    <w:p w:rsidR="002A0CF2" w:rsidRPr="002A0CF2" w:rsidRDefault="002A0CF2" w:rsidP="002A0CF2">
      <w:pPr>
        <w:numPr>
          <w:ilvl w:val="0"/>
          <w:numId w:val="20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провести антисептическую обработку полос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 рта раствором антисептика (0,06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% рас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softHyphen/>
        <w:t xml:space="preserve">твором 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хлоргексидина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,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0,05 %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раствором перманганата калия)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;</w:t>
      </w:r>
    </w:p>
    <w:p w:rsidR="002A0CF2" w:rsidRPr="002A0CF2" w:rsidRDefault="002A0CF2" w:rsidP="002A0CF2">
      <w:pPr>
        <w:numPr>
          <w:ilvl w:val="0"/>
          <w:numId w:val="20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изолировать обрабатываемые зубы от слюны;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обратить внимание, что рука, удерживающая инструмент, должна быть фиксирована на подбородке пациента или соседних зубах, тер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минальный стержень инструмента располага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ется параллельно оси зуба, основные движе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ния -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рычагообразные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соскабливающие - должны быть плавными, не травмирующими. В области металлокерамических, керамиче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ских, композитных реставраций, имплантатов (при обработке последних используются плас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тиковые инструменты) применяется ручной способ удаления зубных отложений.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Ультразвуковые аппараты не следует исполь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зовать у пациентов с респираторными, инфек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ционными заболеваниями и находящихся на ме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дикаментозном режиме по контролю электро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литного баланса, а также у больных с кардиостимулятором.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удаления налета и полировки гладких поверхностей зубов рекомендуется использовать резиновые колпачки, жевательных поверхно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стей - вращающиеся щеточки, контактных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верхностей -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флоссы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абразивные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штрипсы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Полировочную пасту следует использовать, на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чиная с крупнодисперсной и заканчивая мелко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дисперсной.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Фторидсодержащие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полировочные насты не рекомендуется использовать перед проведением некоторых процедур (герметиза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отбеливания зубов). При обработке поверхностей имплантатов следует использовать мелкодисперсные полировочные пасты и рези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новые колпачки.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Обращают внимание на необходимость уст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ранения факторов, способствующих скоплению зубного налета: удаляют нависающие края Пломб, проводят повторную полировку пломб.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Периодичность проведения профессиональ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ной гигиены зависит от стоматологического ста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туса пациента (гигиенического состояния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лости рта, интенсивности кариеса зубов, состояния тканей пародонта, наличия несъемной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ортодонтической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аппаратуры и стоматологиче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ских имплантатов). Минимальная периодич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ность проведения профессиональной гигиены - 2 раза в год.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lastRenderedPageBreak/>
        <w:t xml:space="preserve">Запечатывание </w:t>
      </w:r>
      <w:proofErr w:type="spellStart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фиссуры</w:t>
      </w:r>
      <w:proofErr w:type="spellEnd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зуба </w:t>
      </w:r>
      <w:proofErr w:type="spellStart"/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герметиком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Для предотвращения развития кариозного процесса проводится запечатывание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бов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герметиком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при наличие глубоких, узких (выраженных)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Алгоритм и особенности пломбирования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Первое посещение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Лечение проводят в одно посещение.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Создают полость, удаляя пигментированные деминерализованные ткани. Обращают внимание на то, чтобы полость была сформирована в пределах эмали. Если для фиксации пломбы 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обходимо превентивное расширение полости, допускается переход эмалево-дентинной грани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цы. При лечении жевательных зубов формирование полости проводят в контурах естественных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. Проводят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финирование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краев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лости, ее промывание и высушивание перед пломбированием. Затем проводят пломбирова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ние. Обращают внимание на обязательное вос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становление анатомической формы зуба, выверяют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апроксимальные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контакты (см. Приложение 7).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6.4.7. Требования к лекарственной помощи амбулаторно-поликлинической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3"/>
        <w:gridCol w:w="3952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Наименование группы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(продолжительность лечения)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Средства для лечения заболеваний желудочно-кишечного тракта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6.4.8. Характеристика алгоритмов и особенностей применения медикаментов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Основным методом лечения приостановившего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ся кариеса при наличии пигментированного пятна является фторирование твердых тканей зуба.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Фторирование твердых тканей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Аппликации 1-2 % раствором фторида нат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рия осуществляются в каждое 3-е посещение.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после аппликации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реминерализующим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раствором на очищенной и высушенной поверхности зуба в течение 2-3 мин.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Покрытие зубов </w:t>
      </w:r>
      <w:proofErr w:type="spellStart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фторлаком</w:t>
      </w:r>
      <w:proofErr w:type="spellEnd"/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,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как аналога 1-2 % раствора </w:t>
      </w:r>
      <w:r w:rsidRPr="002A0CF2">
        <w:rPr>
          <w:rFonts w:ascii="Arial" w:eastAsia="Times New Roman" w:hAnsi="Arial" w:cs="Arial"/>
          <w:i/>
          <w:iCs/>
          <w:color w:val="333333"/>
          <w:sz w:val="24"/>
          <w:szCs w:val="24"/>
        </w:rPr>
        <w:t>фторида натрия,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осуществ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ляется в каждое 3-е посещение после аппликации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реминерализующим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раствором, на высу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шенной поверхности зуба. После аппликации пациенту не рекомендуют принимать пищу в 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чение 2-х часов и чистить зубы в течение 12 час. Критерием эффективности фторирования является стабильное состояние размера пятна.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6.4.9. Требования к режиму труда, отдыха, лечения и реабилитации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Пациенты с кариесом эмали должны посе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щать специалиста один раз в полгода для наблю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6.4.10. Требования к уходу за пациентом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вспомогательным 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процедурам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Пациенту рекомендуют являться на прием к врачу - стоматологу минимум один раз в пол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года для проведения профилактических осмот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ров, гигиенических мероприятий.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6.4.11. Требования к диетическим назначениям и ограничениям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После завершения каждой лечебной проце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дуры рекомендуется не принимать нишу и не полоскать рот в течение 2 ч.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Ограничение потребления пищевых продук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тов и напитков с низкими значениями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рН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(соки, тонизирующие напитки, йогурты) и тщательное полоскание рта после их приема. Ограничение пребывания углеводов в полости рта (сосатель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ные, жевательные конфеты).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6.4.12. Форма информированного добровольного согласия пациента при выполнении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См. Приложение 3.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6.4.13. Дополнительная информация для пациента и членов его семьи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См. Приложение 4.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6.4.14. Правила изменения требований при выполнении Протокола и прекращении действия требований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выявлении в процессе диагностики при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знаков, требующих проведения подготовительных мероприятий к лечению, пациент перево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дится в протокол ведения больных, соответст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вующий выявленным заболеваниям и осложнениям.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 выявлении признаков другого заболева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ния, требующего проведения диагностических и лечебных мероприятий, наряду с признаками кариеса эмали, медицинская помощь пациенту оказывается в соответствии с требованиями: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а) раздела этого протокола ведения больных, соответствующего ведению кариеса эмали;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б) протокола ведения больных с выявленным заболеванием или синдромом.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6.4.15. Возможные исходы и их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6"/>
        <w:gridCol w:w="1054"/>
        <w:gridCol w:w="2226"/>
        <w:gridCol w:w="2253"/>
        <w:gridCol w:w="2146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Наименование исхода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Частота раз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вития, %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Критерии и признаки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Ориентировочное время достижения исхода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Преемственность и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этапность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оказания медицинской помощи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Компенсация функции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Восстановление внеш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него вида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2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мес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при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реминерализации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, при пломбировании непосредственно после лечения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Динамическое наблюдение 2 раза в год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Стабилизация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Отсутствие как поло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жительной, так и отрицательной динамики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2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мес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при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реминерализации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, при пломбировании непосредственно после лечения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Динамическое наблюдение 2 раза в год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ятро-генных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ослож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нений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Появление новых пора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жений или осложне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ний, обусловленных проводимой терапией (например, аллергиче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ские реакции)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 этапе лечения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Оказание медицинской помо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щи по протоколу соответствую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щего заболевания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Развитие ново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го заболевания, связанного с ос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новным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Рецидив кариеса, его прогрессирование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Через 6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мес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после окон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чания лечения и при от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сутствии динамического наблюдения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Оказание медицинской помо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щи по протоколу соответствую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щего заболевания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6.4.16. Стоимостные характеристики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Стоимостные характеристики определяются согласно требованиям нормативных документов.</w:t>
      </w:r>
    </w:p>
    <w:p w:rsidR="002A0CF2" w:rsidRPr="002A0CF2" w:rsidRDefault="002A0CF2" w:rsidP="002A0CF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VII. ГРАФИЧЕСКОЕ, СХЕМАТИЧЕСКОЕ И ТАБЛИЧНОЕ ПРЕДСТАВЛЕНИЕ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 требуется.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VIII. МОНИТОРИРОВАНИЕ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КРИТЕРИИ И МЕТОДОЛОГИЯ МОНИТОРИНГА И ОЦЕНКИ ЭФФЕКТИВНОСТИ ВЫПОЛНЕНИЯ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проводится на всей терри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тории Российской Федерации.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Перечень медицинских учреждений, в кото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рых проводится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данного доку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мента, определяется ежегодно учреждением, 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ветственным за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Медицин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ская организация информируется о включении в перечень по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мониторированию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протокола письменно.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включает в себя:</w:t>
      </w:r>
    </w:p>
    <w:p w:rsidR="002A0CF2" w:rsidRPr="002A0CF2" w:rsidRDefault="002A0CF2" w:rsidP="002A0CF2">
      <w:pPr>
        <w:numPr>
          <w:ilvl w:val="0"/>
          <w:numId w:val="21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сбор информации: о ведении пациентов с 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риесом зубов в лечебно-профилактических учреждениях всех уровней;</w:t>
      </w:r>
    </w:p>
    <w:p w:rsidR="002A0CF2" w:rsidRPr="002A0CF2" w:rsidRDefault="002A0CF2" w:rsidP="002A0CF2">
      <w:pPr>
        <w:numPr>
          <w:ilvl w:val="0"/>
          <w:numId w:val="21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анализ полученных данных;</w:t>
      </w:r>
    </w:p>
    <w:p w:rsidR="002A0CF2" w:rsidRPr="002A0CF2" w:rsidRDefault="002A0CF2" w:rsidP="002A0CF2">
      <w:pPr>
        <w:numPr>
          <w:ilvl w:val="0"/>
          <w:numId w:val="21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составление отчета о результатах проведен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ного анализа;</w:t>
      </w:r>
    </w:p>
    <w:p w:rsidR="002A0CF2" w:rsidRPr="002A0CF2" w:rsidRDefault="002A0CF2" w:rsidP="002A0CF2">
      <w:pPr>
        <w:numPr>
          <w:ilvl w:val="0"/>
          <w:numId w:val="21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представление отчета группе разработчиков Протокола в Отдел стандартизации в здраво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охранении Института общественного здоровья и управления здравоохранения Московской медицинской академии им. И. М. Сеченова.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Исходными данными при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являются:</w:t>
      </w:r>
    </w:p>
    <w:p w:rsidR="002A0CF2" w:rsidRPr="002A0CF2" w:rsidRDefault="002A0CF2" w:rsidP="002A0CF2">
      <w:pPr>
        <w:numPr>
          <w:ilvl w:val="0"/>
          <w:numId w:val="2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медицинская документация - медицинская карта стоматологического больного (форма 043/у);</w:t>
      </w:r>
    </w:p>
    <w:p w:rsidR="002A0CF2" w:rsidRPr="002A0CF2" w:rsidRDefault="002A0CF2" w:rsidP="002A0CF2">
      <w:pPr>
        <w:numPr>
          <w:ilvl w:val="0"/>
          <w:numId w:val="2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тарифы на медицинские услуги;</w:t>
      </w:r>
    </w:p>
    <w:p w:rsidR="002A0CF2" w:rsidRPr="002A0CF2" w:rsidRDefault="002A0CF2" w:rsidP="002A0CF2">
      <w:pPr>
        <w:numPr>
          <w:ilvl w:val="0"/>
          <w:numId w:val="22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тарифы на стоматологические материалы и лекарственные средства.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необходимости при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Протокола могут быть использованы иные доку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менты.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В лечебно-профилактических учреждениях, определенных перечнем по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мониторированию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раз в полгода на основании медицинской доку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ментации составляется карта пациента (Прило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жение 5) о лечении пациентов с кариесом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бов, соответствующих моделям пациента в дан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ном протоколе.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анализируемые в процессе мониторинга показатели входят: критерии включения и иск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лючения из Протокола, перечни медицинских услуг обязательного и дополнительного ассортимента, перечни лекарственных средств обяза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тельного и дополнительного ассортимента, исхо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ды заболевания, стоимость выполнения меди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цинской помощи по Протоколу и др.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ПРИНЦИПЫ РАНДОМИЗАЦИИ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данном Протоколе рандомизация (лечеб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ных учреждений, пациентов и т. д.) не предус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мотрена.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Информация о побочных эффектах и ослож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нениях, возникших в процессе диагностики и лечения больных, регистрируется в карте пациента (см. Приложение 5).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ПОРЯДОК ИСКЛЮЧЕНИЯ ПАЦИЕНТА ИЗ МОНИТОРИРОВАНИЯ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Пациент считается включенным 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при заполнении на него Карты па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циента. Исключение из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проводится в случае невозможности продол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жения заполнения Карты (например, неявка на врачебный прием) (см. Приложение 5). В этом случае Карта направляется в учрежде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ние, 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 xml:space="preserve">ответственное за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с 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меткой о причине исключения пациента из Протокола.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ПРОМЕЖУТОЧНАЯ ОЦЕНКА И ВНЕСЕНИЕ ИЗМЕНЕНИЙ В ПРОТОКОЛ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Оценка выполнения Протокола проводится один раз в год по результатам анализа сведений, полученных при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Внесение изменений в Протокол проводится в случае получения информации: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а) о наличии в Протоколе требований, наносящих урон здоровью пациентов,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б) при получении убедительных данных о 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обходимости изменений требований Протокола обязательного уровня.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Решение об изменениях принимается груп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пой разработчиков. Введение изменений требо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ваний Протокола в действие осуществляется Министерством здравоохранения и социального развития Российской Федерации в установлен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ном порядке.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ПАРАМЕТРЫ ОЦЕНКИ КАЧЕСТВА ЖИЗНИ ПРИ ВЫПОЛНЕНИИ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Для оценки качества жизни пациента с кари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есом зубов, соответствующей моделям Протокола, используют аналоговую шкалу (Приложение 6).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ОЦЕНКА СТОИМОСТИ ВЫПОЛНЕНИЯ ПРОТОКОЛА И ЦЕНЫ КАЧЕСТВА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Клинико-экономический анализ проводится со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гласно требованиям нормативных документов.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СРАВНЕНИЕ РЕЗУЛЬТАТОВ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При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Протокола ежегодно проводится сравнение результатов выполнения его требований, статистических данных, пока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зателей деятельности лечебно-профилактиче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ских учреждений.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ПОРЯДОК ФОРМИРОВАНИЯ ОТЧЕТА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В ежегодный отчет о результатах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включаются количественные результа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ты, полученные при разработке медицинских карт, и их качественный анализ, выводы, пред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ложения по актуализации Протокола.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Отчет представляется в Министерство здра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воохранения и социального развития Россий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ской Федерации учреждением, ответственным за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данного Протокола. 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зультаты отчета могут быть опубликованы в 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крытой печати.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1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 Протоколу ведения больных «Кариес зубов»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ПЕРЕЧЕНЬ СТОМАТОЛОГИЧЕСКИХ МАТЕРИАЛОВ И ИНСТРУМЕНТОВ, НЕОБХОДИМЫХ ДЛЯ РАБОТЫ ВРАЧА ОБЯЗАТЕЛЬНЫЙ АССОРТИМЕНТ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1. Набор инструментов стоматологических (лоток, зеркало, шпатель, пинцет стоматологический, зонд стоматологический, экскаваторы, гладилки,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штопферы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2. Стекла стоматологические для замешивания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3. Набор инструментов для работы с амальгамами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4. Набор инструментов для работы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komi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книгам 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5. Артикуляционная бумага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6. Турбинный наконечник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7. Прямой наконечник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8. Угловой наконечник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9. Стальные боры для углового наконечника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10. Алмазные боры для турбинного наконечника для препарирования твердых тканей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11. Алмазные боры для углового наконечника для препарирования твердых тканей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12. Твердосплавные боры для турбинного наконечни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13. Твердосплавные боры для углового наконечника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14.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Дискодержатели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для углового наконечника для полировочных дисков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15. Резиновые полировочные головки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16. Полировочные щеточки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17. Полировочные диски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18.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Штрипсы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металлические разной степени зернис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тости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19.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Штрипсы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пластиковые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20.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Ретракционные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нити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21. Перчатки одноразовые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22. Маски одноразовые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23.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Слюноотсосы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одноразовые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24. Стаканы одноразовые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25. Очки для работы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гелиолампой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26. Одноразовые шприцы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27.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Карпульный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шприц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28. Иглы к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карпульному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шприцу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29. Цветовая шкала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30. Материалы для повязок и временных пломб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31. Силикатные цементы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32. Фосфатные цементы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33.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Стелоиономерные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цементы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34. Амальгамы в капсулах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35. Двухкамерные капсулы для замешивания амаль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гамы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30.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Капсулосмеситель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37. Композиционные материалы химического 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верждения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38. Жидкотекучие композиты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39. Материалы для лечебных и изолирующих прокла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док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40.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Адгезивные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системы для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светоотверждаемых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композитов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41.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Адгезивные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системы для композитов химического отверждения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42. Антисептики для медикаментозной обработки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лости рта и кариозной полости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43. Композиционный поверхностный герметик,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пост-бондинг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44. Абразивные пасты, не содержащие фтор для очи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щения поверхности зуба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45. Пасты для полирования пломб и зубов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46. Лампы для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фотоиолимеризации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композита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47. Аппарат для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злектроодонтодиагностики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48. Межзубные клинья деревянные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49. Межзубные клинья прозрачные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50. Матрицы металлические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51. Матрицы стальные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контурированные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52. Матрицы прозрачные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53.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Матрицедержатель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54. Матричная фиксирующая система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55. Пистолет-аппликатор для капсульных композит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ных материалов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56. Аппликаторы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57. Средства для обучения пациента гигиене полости рта (зубные щетки, пасты, нити, держатели для зубных нитей)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ДОПОЛНИТЕЛЬНЫЙ АССОРТИМЕНТ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Микромотор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2. Высокоскоростной наконечник (угловой) для тур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бинных боров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3. Стерилизатор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гласперленовый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4. Аппарат ультразвуковой для очистки боров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5. Стандартные ватные валики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6. Бокс для стандартных ватных валиков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7. Фартуки для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8. Бумажные блоки ми замешивания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9. Ватные шарики для высушивания кариозных 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лостей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10.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Квикдам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(коффердам)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11. Эмалевый нож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12. Триммеры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десневого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края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13. Таблетки для окрашивания зубов при гигиениче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ски мероприятиях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14. Аппарат для диагностики кариеса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15. Инструменты для создания контактных пунктов на молярах 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премолярах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16. Боры для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фиссуротомии</w:t>
      </w:r>
      <w:proofErr w:type="spellEnd"/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17.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Штрипсы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для изоляции протоков околоушных слюн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ных желез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18. Защитные очки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19. Защитный экран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Приложение 2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 Протоколу ведения больных «Кариес зубов»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ОБЩИЕ РЕКОМЕНДАЦИИ ПО ПОДБОРУ СРЕДСТВ ГИГИЕНЫ В ЗАВИСИМОСТИ ОТ СТОМАТОЛОГИЧЕСКОГО СТАТУСА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Контингент пациентов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8"/>
        <w:gridCol w:w="5887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Рекомендуемые средства гигиены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Население районов с содержанием фторида в питьевой воде менее 1 мг/л. Наличие у пациента очагов деминерализа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ции мши, гипоплазии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Зубная щетка мягкая или средней жесткости,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противокариозные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зубные пасты - фторид- и кальцийсодержащие (соответственно возрасту), зуб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ные нити (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флоссы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фторидсодержащие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ополаскиватели</w:t>
            </w:r>
            <w:proofErr w:type="spellEnd"/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Население районов с содержанием фторида в питьевой воде более 1 мг/л.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Наличие у пациента проявлений флюороза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Зубная щетка мягкая или средней жесткости, зубные пасты не содержа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щие фторид, кальцийсодержащие; зубные нити (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флоссы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), не пропитан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ные фторидами,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ополаскиватели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, не содержащие фторид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Наличие у пациента воспалительных забо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леваний пародонта (в период обострения)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Зубная щетка с мягкой щетиной, противовоспалительные зубные пасты (с лекарственными травами, антисептиками*, солевыми добавками), зуб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ные нити (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флоссы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ополаскиватели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с противовоспалительными компо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нентами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* Примечание: рекомендуемый курс использования зубных паст и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ополас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кивателей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с антисептиками - 7-10 дней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Наличие у пациента зубочелюстных анома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лии (скученность,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дистопия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зубов)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Зубная щетка средней жесткости и лечебно-профилактическая зубная паста (соответственно возрасту), зубные нити (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флоссы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), зубные ершики,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ополаскиватели</w:t>
            </w:r>
            <w:proofErr w:type="spellEnd"/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Наличие у пациента в полости рта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брекет-систем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Зубная щетка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ортодонтическая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средней жесткости,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противокариозные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и противовоспалительные зубные пасты (чередование), зубные ершики,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нопучковые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щетки, зубные нити (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флоссы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ополаскиватели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противокариозными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и противовоспалительными 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компонентами, ирригаторы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Наличие у пациента стоматологических имплантатов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Зубная щетка с различной высотой пучков щетины*,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противокариозные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и противовоспалительные зубные пасты (чередование), зубные ершики,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нопучковые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щетки, зубные нити (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флоссы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), не содержащие спирта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ласкиватели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противокариозными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и противовоспалительными компонен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тами, ирригаторы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Не следует использовать зубочистки и жевательные резинки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* Примечание: зубные щетки с ровной подстрижкой щетины использовать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не рекомендуется вследствие их более низкой очищающей эффективности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Наличие у пациента съемных ортопедических и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ортодонтических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конструкций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Зубная щетка для съемных протезов (двусторонняя, с жесткой щетиной), таблетки для очищения съемных протезов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Пациенты с повышенной чувствительно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стью зубов.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Зубная щетка с мягкой щетиной, зубные пасты для снижения чувстви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тельности зубов (содержащие хлорид стронция, нитрат калия, хлорид ка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лия,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гидроксианатит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), зубные нити (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флоссы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ополаскиватели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для чувст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вительных зубов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Пациенты с ксеростомией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Зубная щетка с очень мягкой щетиной, зубная паста с ферментными системами и низким ценообразованием,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ополаскиватель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без спирта, увлаж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няющий гель, зубные нити (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флоссы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Приложение 3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 Протоколу ведения больных «Кариес зубов»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ФОРМА ДОБРОВОЛЬНОГО ИНФОРМИРОВАННОГО СОГЛАСИЯ ПАЦИЕНТА ПРИ ВЫПОЛНЕНИИ ПРОТОКОЛА ПРИЛОЖЕНИЕ К МЕДИЦИНСКОЙ КАРТЕ №_____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 _____________________________________________________________________________________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ФИО ________________________________________________________________________________________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получая разъяснения по поводу диагноза кариес, получил информацию: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 особенностях течения заболевания 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вероятной длительности лечения_________________________________________________________________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 вероятном прогнозе___________________________________________________________________________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Пациенту предложен план обследования и лечения, включающий_____________________________________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Пациенту предложено__________________________________________________________________________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из материалов _________________________________________________________________________________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Примерная стоимость лечения составляет около____________________________________________________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Пациенту известен прейскурант, принятый в клинике.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Таким образом, пациент получил разъяснения о цели лечения и информацию о планируемых методах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диагностики и лечения.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 извещен о необходимости подготовки к лечению: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_____________________________________________________________________________________________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_____________________________________________________________________________________________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 извещен о необходимости в ходе лечения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_____________________________________________________________________________________________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_____________________________________________________________________________________________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получил указания и рекомендации по уходу за полостью рта.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 извещен, что несоблюдение им рекомендаций врача может отрицательно сказаться на со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стоянии здоровья.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 получил информацию о типичных осложнениях, связанных с данным заболеванием, с 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обходимыми диагностическими процедурами и с лечением.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 извещен о вероятном течении заболевания и его осложнениях при отказе от лечения. Пациент имел возможность задать любые интересующие его вопросы касательно состояния его здо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ровья, заболевания и лечения и получил на них удовлетворительные ответы.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 получил информацию об альтернативных методах лечения, а также об их примерной стои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мости.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Беседу провел врач________________________ (подпись врача).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«___»________________200___г.</w:t>
      </w:r>
    </w:p>
    <w:p w:rsidR="002A0CF2" w:rsidRPr="002A0CF2" w:rsidRDefault="002A0CF2" w:rsidP="002A0CF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br w:type="textWrapping" w:clear="all"/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 согласился с предложенным планом лечения, в чем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расписался собственноручно______________________________________________________________________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(подпись пациента)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или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расписался его законный представитель_____________________________________________________________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(подпись законного представителя)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или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что удостоверяют присутствовавшие при беседе__________________________________________________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(подпись врача)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(подпись свидетеля)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 не согласился с планом лечения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(отказался от предложенного вида протеза), в чем расписался собственноручно.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(подпись пациента)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или расписался его законный представитель__________________________________________________________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(подпись законного представителя)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или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что удостоверяют присутствовавшие при беседе______________________________________________________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(подпись врача)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(подпись свидетеля)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 изъявил желание: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дополнительно к предложенному лечению пройти обследование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получить дополнительную медицинскую услугу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- вместо предложенного материала пломбы получить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Пациент получил информацию об указанном методе обследования/лечения.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Поскольку данный метод обследования/лечения также показан пациенту, он внесен в план лечения.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«___» ___________________20____г.                                                                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(подпись пациента)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(подпись врача)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Поскольку данный метод обследования/лечения не показан пациенту, он не внесен в план лечения.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«___» ___________________20____г.                                                                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(подпись пациента)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(подпись врача)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Приложение 4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 Протоколу ведения больных «Кариес зубов»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ДОПОЛНИТЕЛЬНАЯ ИНФОРМАЦИЯ ДЛЯ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1. Запломбированные зубы необходимо чис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тить зубной щеткой с пастой так же, как есте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ственные зубы - два раза в день. После еды следует полоскать рот для удаления остатков пищи.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2. Для чистки межзубных промежутков мож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 использовать зубные нити (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флоссы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) после обучения их применению и по рекомендации врача-стоматолога.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3. При возникновении кровоточивости при чистке зубов нельзя прекращать гигиенические процедуры. Если кровоточивость не проходит в течение 3-4 дней, необходимо обратиться к врачу.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4. Если после пломбирования и окончания действия анестезии пломба мешает смыканию зубов, то необходимо в ближайшее время обра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титься к лечащему врачу.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5. При пломбах из композитных материалов не следует принимать пищу, содержащую есте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ственные и искусственные красители (например: чернику, чай, кофе и т. п.), в течение пер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вых двух суток после пломбирования зуба.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6. Возможно временное появление боли (по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вышенной чувствительности) в запломбирован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ном зубе во время приема и пережевывания ни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щи. Если указанные симптомы не проходят в те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чение 1-2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нед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., необходимо обратиться к лечащему стоматологу.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7. При возникновении в зубе резкой боли не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обходимо как можно быстрее обратиться к ле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чащему стоматологу.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8. Во избежание сколов пломбы и прилегаю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щих к пломбе твердых тканей зуба не рекомен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дуется принимать и пережевывать очень жест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кую пищу (например: орехи, сухари), откусы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вать от больших кусков (например: от цельного яблока).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9. Раз в полгода следует посещать стомато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лога для проведения профилактических осмот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ров и необходимых манипуляций (при пломбах из композитных материалов - для полировки пломбы, что увеличит срок её службы).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Приложение 5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 Протоколу ведения больных «Кариес зубов»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КАРТА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История болезни № 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Наименование учреждения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Дата: начало наблюдения_________________ окончание наблюдения___________________________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Ф.И.О.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____________________________________________________возраст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Диагноз основной 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Сопутствующие заболевания: 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Модель пациента: ______________________________________________________________________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Объем оказанной нелекарственной медицинской помощи:____________________________________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0"/>
        <w:gridCol w:w="5929"/>
        <w:gridCol w:w="1956"/>
      </w:tblGrid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Код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медицинской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Название медицинской услуги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Кратность выполнения</w:t>
            </w:r>
          </w:p>
        </w:tc>
      </w:tr>
      <w:tr w:rsidR="002A0CF2" w:rsidRPr="002A0CF2" w:rsidTr="002A0CF2">
        <w:tc>
          <w:tcPr>
            <w:tcW w:w="0" w:type="auto"/>
            <w:gridSpan w:val="3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ДИАГНОСТИКА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Сбор анамнеза и жалоб при патологии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Визуальное исследование при патологии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А01.07.005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Внешний осмотр челюстно-лицевой области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Осмотр полости рта с помощью дополнительных инструментов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Термодиагностика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А02.07.006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Определение прикуса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А02.07.007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Перкуссия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А03.07.001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Люминесцентная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стоматоскопия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А0З.07.003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Диагностика состояния зубочелюстной системы с помощью методов и средств лу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чевой визуализации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А06.07.003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Прицельная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внутриротовая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Витальное окрашивание твердых тканей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А12.07.004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Определение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пародонтальных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индексов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А02.07.002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А05.07.001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Электроодонтометрия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A06.07.0I0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Радиовизиография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челюстно-лицевой области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gridSpan w:val="3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ЛЕЧЕНИЕ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А11.07.013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Глубокое фторирование твердых тканей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А13.31.007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А14.07.004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Контролируемая чистка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A16.07.002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Восстановление зуба пломбой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А16.07.003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Восстановление зуба вкладками,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винирами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полукоронкой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А16.07.004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Восстановление зуба коронкой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А16.07.055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Профессиональная гигиена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А16.07.061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Запечатывание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фиссуры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зуба герметикой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А16.07.089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Сошлифовывание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твердых тканей зуба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A25.07.001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A25.07.002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Лекарственная помощь (указать применяемый препарат):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Лекарственные осложнения (указать проявления): Наименование препарата, их вызвавшего: Исход (по классификатору исходов):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Информация о пациенте передана в учреждение,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мониторирующее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Протокол: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(Название учреждения) (Дата)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Подпись лица, ответственного за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мониторирование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протокола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в медицинском учреждении: _____________________________________________________________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ЗАКЛЮЧЕНИЕ ПРИ МОНИТОРИРОВАНИИ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5774"/>
        <w:gridCol w:w="447"/>
        <w:gridCol w:w="1265"/>
        <w:gridCol w:w="1863"/>
      </w:tblGrid>
      <w:tr w:rsidR="002A0CF2" w:rsidRPr="002A0CF2" w:rsidTr="002A0CF2"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Полнота выполнения обязательного перечня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немедикаментозной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помощи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ПРИМЕЧАНИЕ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Выполнение сроков выполнения меди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цинских услуг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Полнота выполнения обязательного перечня лекарственного ассортимента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Соответствие лечения требования про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токола по срокам/продолжительности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Комментарии: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2A0CF2" w:rsidRPr="002A0CF2" w:rsidRDefault="002A0CF2" w:rsidP="002A0CF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br w:type="textWrapping" w:clear="all"/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Приложение 6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 Протоколу ведения больных «Кариес зубов»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АНКЕТА ПАЦИЕНТА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ФИО_________________________________________ДАТА ЗАПОЛНЕНИЯ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КАК ВЫ ОЦЕНИВАЕТЕ ВАШЕ ОБЩЕЕ САМОЧУВСТВИЕ НА СЕГОДНЯШНИЙ ДЕНЬ?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Отметьте, пожалуйста, на шкале значение, соответствующее состоянию Вашего здоровья.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7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 Протоколу ведения больных «Кариес зубов»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ТАБЛИЦА ВЫБОРА ПЛОМБИРОВОЧНЫХ МАТЕРИАЛОВ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"/>
        <w:gridCol w:w="736"/>
        <w:gridCol w:w="1591"/>
        <w:gridCol w:w="1511"/>
        <w:gridCol w:w="1103"/>
        <w:gridCol w:w="1529"/>
        <w:gridCol w:w="1511"/>
        <w:gridCol w:w="981"/>
      </w:tblGrid>
      <w:tr w:rsidR="002A0CF2" w:rsidRPr="002A0CF2" w:rsidTr="002A0CF2"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Класс II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Цинк-фосфатные цементы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Изолирующие или базовые прокладки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Композиты повышенной текучести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Модифицированное препарирование (не требующее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Базовые про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кладки; методика «закрытого» сэндвича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Амальгама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Классическое препарирова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ние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препа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рирование (не требующее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Композиты химического отверждени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Модифицированное препа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 xml:space="preserve">рирование (не требующее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Гибридные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свето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-</w:t>
            </w:r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отверждае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мые</w:t>
            </w:r>
            <w:proofErr w:type="spellEnd"/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композиты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Модифицированное препа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 xml:space="preserve">рирование (не требующее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Стеклоиономерные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цементы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препа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рирование (не требующее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лости)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Для пломбирова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предесневой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части полости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Пакуемые компо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зиты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препа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рирование (не требующее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Ормокеры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Модифицировшшое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препа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рирование (не требующее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Вкладки (цельно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литые, керамиче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ские)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 в зависимости от вида вкладки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ИРОПЗ = 0,4-0,5*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ИРОПЗ= 0,5-0,8*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Искусственные коронки (без облицовки)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 в зави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симости от вида коронки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Кроме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премоля-ров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на в/ч и пер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вых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премоляров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на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/ч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Искусственные ко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ронки с облицовкой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 в за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висимости от вида коронки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Искусственные коронки с облицовкой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 в зави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симости от вида коронки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На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премоляры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в/ч и первые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моляры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н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/ч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Класс III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Цинк-фосфатные цементы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Изолирующие или базовые прокладки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парирование (не 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Силиксфосфатные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цементы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Классическое препарирова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ние по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Гибридные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светоотверждаемые</w:t>
            </w:r>
            <w:proofErr w:type="spellEnd"/>
          </w:p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композиты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парирование (не 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Поликарбоксилатные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це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менты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Классическое препарирова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ние по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Микрогибридные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светоотверждаемые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композиты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парирование (не 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Композиты химического отверждения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препа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рирование (не требующее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Композиты повы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шенной текучести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парирование (не 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Стеклоиономерные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цемен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Классическое препарирова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ние по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Класс IV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Цинк-фосфатные цементы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Изолирующие прокладки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Базовые прокладки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Стеклоиономерные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цементы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Базовые прокладки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Гибридные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светоотверждаемые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композиты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парирование (не 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Композиты химического отверждения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препа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рирование (не требующее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лости)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Микрогибридные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светоотверждаемые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композиты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парирование (не 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Композиты  повы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шенной текучести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Базовые про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кладки</w:t>
            </w:r>
          </w:p>
        </w:tc>
      </w:tr>
      <w:tr w:rsidR="002A0CF2" w:rsidRPr="002A0CF2" w:rsidTr="002A0CF2"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Класс V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Цинк-фосфатные цементы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Изолирующие прокладки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Стеклоиономерные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цементы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Классическое препарирова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ние по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Композиты повы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шенной текучести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парирование (не 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Поликарбоксилатные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це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менты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Классическое препарирова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ние по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Блеку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Компомеры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парирование (не 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Амальгама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Классическое препарирова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ние по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Блеку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Микрогибридные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светоотверждаемые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композиты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парирование (не 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Ормокеры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парирование (не 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Вкладки цельноли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тые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Согласно алгоритму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В случае распо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ложения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кламмера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съемного протеза в данной области</w:t>
            </w:r>
          </w:p>
        </w:tc>
      </w:tr>
      <w:tr w:rsidR="002A0CF2" w:rsidRPr="002A0CF2" w:rsidTr="002A0CF2"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Класс VI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Любая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Гибридные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светоотверждаемые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композиты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препа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рирование (не требующее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лости)</w:t>
            </w:r>
          </w:p>
        </w:tc>
        <w:tc>
          <w:tcPr>
            <w:tcW w:w="0" w:type="auto"/>
            <w:vMerge w:val="restart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Пакуемые компо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зиты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парирование (не 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Ормокеры</w:t>
            </w:r>
            <w:proofErr w:type="spellEnd"/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парирование (не 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требую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</w:tr>
      <w:tr w:rsidR="002A0CF2" w:rsidRPr="002A0CF2" w:rsidTr="002A0CF2"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vAlign w:val="center"/>
            <w:hideMark/>
          </w:tcPr>
          <w:p w:rsidR="002A0CF2" w:rsidRPr="002A0CF2" w:rsidRDefault="002A0CF2" w:rsidP="002A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Микрогибридные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светоотверждаемые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композиты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Модифицированное препа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 xml:space="preserve">рирование (не требующее создания </w:t>
            </w:r>
            <w:proofErr w:type="spellStart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ящикообразной</w:t>
            </w:r>
            <w:proofErr w:type="spellEnd"/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по</w:t>
            </w: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softHyphen/>
              <w:t>лости)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FC8CD"/>
              <w:left w:val="single" w:sz="6" w:space="0" w:color="BFC8CD"/>
              <w:bottom w:val="single" w:sz="6" w:space="0" w:color="BFC8CD"/>
              <w:right w:val="single" w:sz="6" w:space="0" w:color="BFC8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CF2" w:rsidRPr="002A0CF2" w:rsidRDefault="002A0CF2" w:rsidP="002A0CF2">
            <w:pPr>
              <w:spacing w:after="0" w:line="240" w:lineRule="auto"/>
              <w:ind w:firstLine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0CF2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</w:t>
      </w:r>
    </w:p>
    <w:p w:rsidR="002A0CF2" w:rsidRPr="002A0CF2" w:rsidRDefault="002A0CF2" w:rsidP="002A0CF2">
      <w:pPr>
        <w:numPr>
          <w:ilvl w:val="0"/>
          <w:numId w:val="23"/>
        </w:numPr>
        <w:spacing w:after="0" w:line="240" w:lineRule="auto"/>
        <w:ind w:left="21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ИРОПЗ (индекс разрушения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окклюзионной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поверхности зуб») - представляет собой соотношение размеров площади «полость-пломба» к жевательной поверхности зуба. (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Миликевич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В. Ю., 1984.)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БИБЛИОГРАФИЯ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Алыниц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A.M. Пломбирование кариозных полостей вкладками. - М.: Медицина, 1969.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Базин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А.К. Эпидемиология и комплексная профилак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тика кариеса зубов у детей аграрных и промышленных районов Новосибирской области: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Дис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... к. м. н. - Новосибирск, 2003.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3. Биденко Н.В.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Стеклоиономерные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цементы в стомато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логии. - К.: Книга плюс, 1999.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4. Большаков Г.В. Подготовка зубов к пломбированию и протезированию. - М.: Медицина, 1983.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5. Борисенко А.В.,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Неспрядько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В.П. Композиционные пломбировочные и облицовочные материалы в сто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матологии. - К.: Книга плюс, 2002.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6. Боровский Е.В. Кариес зубов: препарирование и пломбирование. - М.: АО «Стоматология», 2001.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7. Боровский Е.В.,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Леус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П.А. Кариес зубов. - М.: Ме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дицина, 1979.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8.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Боянов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Б.,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Христозов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Микропротезирование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: Пер. с болт. - София: Медицина и физкультура, 1962.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9. Вайнштейн Б.Р., Городецкий Ш.И. Пломбирование зубов литыми вкладками. - М., 1961.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10. Владимирова И.Ю. Повышение эффективности лече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ния кариеса зубов у больных с сахарным диабетом с применением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сверхсверхэластичных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материалов: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Дис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... к. м. н. - Новосибирск, 2003.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11.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Грохольский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А.П.,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Центило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Т.Д.,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Заноздра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Л.Н.,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Гирина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Е.В. Реставрация разрушенных коронок зубов современными пломбировочными материалами. - К.: УМК КМАПО, 2001.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12. Грошиков М.И. Профилактика и лечение кариеса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бов. - М.: Медицина, 1980.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13. Дзюба О.Н. Клинико-экспериментальное обоснова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ние причин развития и профилактики гиперестезии при использовании композитных материалов: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Дис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... к. м. н. - Екатеринбург, 2003.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14. Золотова Л.Ю. Оценка степени минерализации ден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тина и факторов, влияющих на этот процесс в дина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мике лечения кариеса у лиц с различным уровнем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зистентности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зубов: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Дис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... к. м. н. - Омск, 2003.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15. Иоффе Е. // Новое в стоматологии. Специальный выпуск. - 1997. - № 3. - С. 139.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16. Иоффе Е. // Новое в стоматологии. - 1998. - № 1. - С. 22.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17. Копейкин В.Н.,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Миргазизов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М.З., Малый А.Ю. Ошибки в ортопедической стоматологии: Професси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ональные и медико-правовые аспекты - 2-е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изд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перераб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и доп. - М.: Медицина, 2002.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18. Кузьмина Э.М. Профилактика стоматологических заболе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ваний. Учебное пособие. - «Поли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Медиа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Пресс», 2001.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19.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Ландинова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Е.В. Повышение эффективности лечения кариеса дентина у пациентов с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декомпенсированной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формой заболевания: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Дис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.... к. м. н. - Омск, 2004.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20.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Леманн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К.М.,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Хельвиг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Э. Основы терапевтической и ортопедической стоматологии: Пер. с нем. - Львов: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ГалДент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1999.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21. Леонтьев В.К.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Шевыроногов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В.З.,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Чекмезова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И.В. // Стоматология, - 1983. - № 5. - С. 7-10.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22. Лукиных Л.М. Лечение и профилактика кариеса зу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бов. - Н. Новгород: НГМА, 1999.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23. Макеева И.М. Восстановление зубов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светоотверждаемыми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композитными материалами. - М.: Стоматоло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гия, 1997.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24.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Максимовский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Ю.М.,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Фурлянд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Д.Г. // Новое в сто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матологии. - 2001.- № 2. - С. 3-11.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25.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Матый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А.Ю. Медико-правовое обоснование врачебных стандартов оказания медицинской помощи в клинике ор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топедической стоматологии: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Дис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... д. м. н. - М., 2001.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26. Марусов И.В.,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Мишнев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Л.М., Соловьева A.M. Спра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вочник врача-стоматолога по лекарственным препара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там - 2002.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27.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Миликевич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В.Ю. Профилактика осложнений при де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фектах коронок жевательных зубов и зубных рядов: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Дис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... к. м. н. - М., 1984.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28. МКБ-С: Международная классификация стоматологи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ческих болезней на основе МКБ-10: Пер. с англ. / ВОЗ: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Науч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ред. А.Г. Колесник - 3-е изд. - М.: Медицина, 1997. - VIII.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29.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Николишин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А.К. Современные композиционные плом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бировочные материалы. - Полтава, 1996.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30. Номенклатура работ и услуг в здравоохранении. Ут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 xml:space="preserve">верждена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Минздравсоцразвития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12 июля 2004 г. -М.: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Ньюдиамед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2004.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31.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Овруцкий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Г.Д., Леонтьев В.К. Кариес зубов. - М.: Медицина, 1986.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32. Пахомов Г.Н. Первичная профилактика в стоматоло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гии. - М.: Медицина, 1982.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33.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Радлинский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С. //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ДентАрт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- 1996. - № 4. -С. 22-29.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34.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Радлинский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С. // Там же. - 1998. - № 3. -С. 29-40.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35. Рубин Л.Р.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Электроодонтодиагностика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- М.: Меди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цина, 1976.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36. Руководство по ортопедической стоматологии / Под ред. В.Н. Копейкина. - М., Медицина. - 1993.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37. Рыбаков А.И. Ошибки и осложнения в терапевтиче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ской стоматологии. - М.: Медицина, 1966.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38. Сальников А.Н. Профилактика осложнений после протезирования концевых дефектов зубных рядов: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Дис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... к. м. н. - М., 1991.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39. Справочник по стоматологии / Под ред. В.М. Безру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кова. - М.: Медицина, 1998.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40. Стоматологическая заболеваемость населения России / Под ред. проф. Э.М. Кузьминой. - М.: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Информзлектро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, 1999,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41. Терапевтическая стоматология: Учебник / Под ред. Ю.М. </w:t>
      </w:r>
      <w:proofErr w:type="spellStart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Максимовского</w:t>
      </w:r>
      <w:proofErr w:type="spellEnd"/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 - М.: Медицина, 2002.</w:t>
      </w:r>
    </w:p>
    <w:p w:rsidR="002A0CF2" w:rsidRPr="002A0CF2" w:rsidRDefault="002A0CF2" w:rsidP="002A0CF2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lastRenderedPageBreak/>
        <w:t>42. Терапевтическая стоматология: Учебник для студен</w:t>
      </w:r>
      <w:r w:rsidRPr="002A0CF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softHyphen/>
        <w:t>тов медицинских вузов / Под ред. Е.В. Боровского. - М.: «Медицинское информационное агентство», 2004.</w:t>
      </w:r>
    </w:p>
    <w:p w:rsidR="009E45D9" w:rsidRDefault="009E45D9"/>
    <w:sectPr w:rsidR="009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3E"/>
    <w:multiLevelType w:val="multilevel"/>
    <w:tmpl w:val="09A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45B71"/>
    <w:multiLevelType w:val="multilevel"/>
    <w:tmpl w:val="838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B41A7"/>
    <w:multiLevelType w:val="multilevel"/>
    <w:tmpl w:val="BDC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0445C"/>
    <w:multiLevelType w:val="multilevel"/>
    <w:tmpl w:val="6E2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7682D"/>
    <w:multiLevelType w:val="multilevel"/>
    <w:tmpl w:val="854C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34A84"/>
    <w:multiLevelType w:val="multilevel"/>
    <w:tmpl w:val="ED4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F4867"/>
    <w:multiLevelType w:val="multilevel"/>
    <w:tmpl w:val="B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F0FE3"/>
    <w:multiLevelType w:val="multilevel"/>
    <w:tmpl w:val="51CA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53EFC"/>
    <w:multiLevelType w:val="multilevel"/>
    <w:tmpl w:val="070C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05C73"/>
    <w:multiLevelType w:val="multilevel"/>
    <w:tmpl w:val="FEC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04C61"/>
    <w:multiLevelType w:val="multilevel"/>
    <w:tmpl w:val="DF6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554AA"/>
    <w:multiLevelType w:val="multilevel"/>
    <w:tmpl w:val="97B0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06E5A"/>
    <w:multiLevelType w:val="multilevel"/>
    <w:tmpl w:val="6098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66443"/>
    <w:multiLevelType w:val="multilevel"/>
    <w:tmpl w:val="2F4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E0216"/>
    <w:multiLevelType w:val="multilevel"/>
    <w:tmpl w:val="76B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90FC6"/>
    <w:multiLevelType w:val="multilevel"/>
    <w:tmpl w:val="883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74893"/>
    <w:multiLevelType w:val="multilevel"/>
    <w:tmpl w:val="E46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F4B0D"/>
    <w:multiLevelType w:val="multilevel"/>
    <w:tmpl w:val="DA2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52BE8"/>
    <w:multiLevelType w:val="multilevel"/>
    <w:tmpl w:val="2C7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53494"/>
    <w:multiLevelType w:val="multilevel"/>
    <w:tmpl w:val="B25A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326C6F"/>
    <w:multiLevelType w:val="multilevel"/>
    <w:tmpl w:val="443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15BEE"/>
    <w:multiLevelType w:val="multilevel"/>
    <w:tmpl w:val="FBA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E0675"/>
    <w:multiLevelType w:val="multilevel"/>
    <w:tmpl w:val="BC0A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5"/>
  </w:num>
  <w:num w:numId="5">
    <w:abstractNumId w:val="3"/>
  </w:num>
  <w:num w:numId="6">
    <w:abstractNumId w:val="19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16"/>
  </w:num>
  <w:num w:numId="12">
    <w:abstractNumId w:val="22"/>
  </w:num>
  <w:num w:numId="13">
    <w:abstractNumId w:val="12"/>
  </w:num>
  <w:num w:numId="14">
    <w:abstractNumId w:val="6"/>
  </w:num>
  <w:num w:numId="15">
    <w:abstractNumId w:val="11"/>
  </w:num>
  <w:num w:numId="16">
    <w:abstractNumId w:val="18"/>
  </w:num>
  <w:num w:numId="17">
    <w:abstractNumId w:val="8"/>
  </w:num>
  <w:num w:numId="18">
    <w:abstractNumId w:val="15"/>
  </w:num>
  <w:num w:numId="19">
    <w:abstractNumId w:val="1"/>
  </w:num>
  <w:num w:numId="20">
    <w:abstractNumId w:val="9"/>
  </w:num>
  <w:num w:numId="21">
    <w:abstractNumId w:val="0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0CF2"/>
    <w:rsid w:val="002A0CF2"/>
    <w:rsid w:val="009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C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A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CF2"/>
    <w:rPr>
      <w:b/>
      <w:bCs/>
    </w:rPr>
  </w:style>
  <w:style w:type="character" w:styleId="a5">
    <w:name w:val="Emphasis"/>
    <w:basedOn w:val="a0"/>
    <w:uiPriority w:val="20"/>
    <w:qFormat/>
    <w:rsid w:val="002A0C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21169</Words>
  <Characters>120666</Characters>
  <Application>Microsoft Office Word</Application>
  <DocSecurity>0</DocSecurity>
  <Lines>1005</Lines>
  <Paragraphs>283</Paragraphs>
  <ScaleCrop>false</ScaleCrop>
  <Company>Microsoft</Company>
  <LinksUpToDate>false</LinksUpToDate>
  <CharactersWithSpaces>141552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2017-09-27T05:46:00Z</dcterms:created>
  <dcterms:modified xsi:type="dcterms:W3CDTF">2017-09-27T05:46:00Z</dcterms:modified>
</cp:coreProperties>
</file>